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024" w:rsidRDefault="00FB3024" w:rsidP="00FB302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A4195"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к АООП НОО </w:t>
      </w:r>
    </w:p>
    <w:p w:rsidR="00FB3024" w:rsidRPr="008A4195" w:rsidRDefault="00FB3024" w:rsidP="00FB302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A4195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FB4E12">
        <w:rPr>
          <w:rFonts w:ascii="Times New Roman" w:hAnsi="Times New Roman" w:cs="Times New Roman"/>
          <w:b/>
          <w:bCs/>
          <w:sz w:val="24"/>
          <w:szCs w:val="24"/>
        </w:rPr>
        <w:t>НОДА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8A4195">
        <w:rPr>
          <w:rFonts w:ascii="Times New Roman" w:hAnsi="Times New Roman" w:cs="Times New Roman"/>
          <w:b/>
          <w:bCs/>
          <w:sz w:val="24"/>
          <w:szCs w:val="24"/>
        </w:rPr>
        <w:t xml:space="preserve">Вариант </w:t>
      </w:r>
      <w:r w:rsidR="00FB4E12"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>.1)</w:t>
      </w:r>
    </w:p>
    <w:p w:rsidR="00FB3024" w:rsidRDefault="00FB3024" w:rsidP="00FB3024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67940" w:rsidRDefault="00FB3024" w:rsidP="00967940">
      <w:pPr>
        <w:spacing w:after="0" w:line="240" w:lineRule="atLeast"/>
        <w:jc w:val="center"/>
        <w:rPr>
          <w:rFonts w:asciiTheme="majorBidi" w:hAnsiTheme="majorBidi" w:cstheme="majorBidi"/>
          <w:sz w:val="24"/>
          <w:szCs w:val="24"/>
        </w:rPr>
      </w:pPr>
      <w:r w:rsidRPr="0032581F">
        <w:rPr>
          <w:rFonts w:asciiTheme="majorBidi" w:hAnsiTheme="majorBidi" w:cstheme="majorBidi"/>
          <w:sz w:val="24"/>
          <w:szCs w:val="24"/>
        </w:rPr>
        <w:t xml:space="preserve">Муниципальное бюджетное общеобразовательное учреждение </w:t>
      </w:r>
    </w:p>
    <w:p w:rsidR="00FB3024" w:rsidRPr="0032581F" w:rsidRDefault="00FB3024" w:rsidP="00967940">
      <w:pPr>
        <w:spacing w:after="0" w:line="240" w:lineRule="atLeast"/>
        <w:jc w:val="center"/>
        <w:rPr>
          <w:rFonts w:asciiTheme="majorBidi" w:hAnsiTheme="majorBidi" w:cstheme="majorBidi"/>
          <w:sz w:val="24"/>
          <w:szCs w:val="24"/>
        </w:rPr>
      </w:pPr>
      <w:r w:rsidRPr="0032581F">
        <w:rPr>
          <w:rFonts w:asciiTheme="majorBidi" w:hAnsiTheme="majorBidi" w:cstheme="majorBidi"/>
          <w:sz w:val="24"/>
          <w:szCs w:val="24"/>
        </w:rPr>
        <w:t>"</w:t>
      </w:r>
      <w:proofErr w:type="spellStart"/>
      <w:r w:rsidRPr="0032581F">
        <w:rPr>
          <w:rFonts w:asciiTheme="majorBidi" w:hAnsiTheme="majorBidi" w:cstheme="majorBidi"/>
          <w:sz w:val="24"/>
          <w:szCs w:val="24"/>
        </w:rPr>
        <w:t>Ужурская</w:t>
      </w:r>
      <w:proofErr w:type="spellEnd"/>
      <w:r w:rsidRPr="0032581F">
        <w:rPr>
          <w:rFonts w:asciiTheme="majorBidi" w:hAnsiTheme="majorBidi" w:cstheme="majorBidi"/>
          <w:sz w:val="24"/>
          <w:szCs w:val="24"/>
        </w:rPr>
        <w:t xml:space="preserve"> средняя общеобразовательная школа № 3"</w:t>
      </w:r>
    </w:p>
    <w:p w:rsidR="00FB3024" w:rsidRDefault="00FB3024" w:rsidP="00FB3024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right" w:tblpY="14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33"/>
      </w:tblGrid>
      <w:tr w:rsidR="00FB3024" w:rsidRPr="006E1004" w:rsidTr="003465B2">
        <w:tc>
          <w:tcPr>
            <w:tcW w:w="3233" w:type="dxa"/>
          </w:tcPr>
          <w:p w:rsidR="00FB3024" w:rsidRPr="00455E54" w:rsidRDefault="00FB3024" w:rsidP="003465B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FB3024" w:rsidRPr="00455E54" w:rsidRDefault="00FB3024" w:rsidP="003465B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УТВЕРЖДЕНО</w:t>
            </w:r>
          </w:p>
          <w:p w:rsidR="00FB3024" w:rsidRPr="00455E54" w:rsidRDefault="00FB3024" w:rsidP="003465B2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55E54">
              <w:rPr>
                <w:rFonts w:asciiTheme="majorBidi" w:hAnsiTheme="majorBidi" w:cstheme="majorBidi"/>
                <w:sz w:val="24"/>
                <w:szCs w:val="24"/>
              </w:rPr>
              <w:t>Директор</w:t>
            </w:r>
          </w:p>
          <w:p w:rsidR="00FB3024" w:rsidRPr="00455E54" w:rsidRDefault="00391766" w:rsidP="003465B2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   </w:t>
            </w:r>
            <w:r w:rsidR="00FB3024" w:rsidRPr="00455E54">
              <w:rPr>
                <w:rFonts w:asciiTheme="majorBidi" w:hAnsiTheme="majorBidi" w:cstheme="majorBidi"/>
                <w:sz w:val="24"/>
                <w:szCs w:val="24"/>
              </w:rPr>
              <w:t>Коков В.В.</w:t>
            </w:r>
          </w:p>
          <w:p w:rsidR="002666CF" w:rsidRDefault="002666CF" w:rsidP="002666CF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Приказ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№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01-10-71</w:t>
            </w:r>
          </w:p>
          <w:p w:rsidR="00FB3024" w:rsidRPr="00C521EF" w:rsidRDefault="00FB3024" w:rsidP="0032581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FB3024" w:rsidRPr="00455E54" w:rsidRDefault="00FB3024" w:rsidP="00FB3024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FB3024" w:rsidRPr="006E1004" w:rsidRDefault="00FB3024" w:rsidP="00FB3024">
      <w:pPr>
        <w:jc w:val="center"/>
        <w:rPr>
          <w:rFonts w:asciiTheme="majorBidi" w:hAnsiTheme="majorBidi" w:cstheme="majorBidi"/>
          <w:lang w:val="en-US"/>
        </w:rPr>
      </w:pPr>
    </w:p>
    <w:p w:rsidR="00FB3024" w:rsidRDefault="00FB3024" w:rsidP="00FB3024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FB3024" w:rsidRDefault="00FB3024" w:rsidP="00FB3024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FB3024" w:rsidRDefault="00FB3024" w:rsidP="00FB3024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FB3024" w:rsidRDefault="00FB3024" w:rsidP="00FB3024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FB3024" w:rsidRDefault="00FB3024" w:rsidP="00FB3024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FB3024" w:rsidRDefault="00FB3024" w:rsidP="00FB3024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FB3024" w:rsidRPr="00455E54" w:rsidRDefault="00FB3024" w:rsidP="00FB3024">
      <w:pPr>
        <w:jc w:val="center"/>
        <w:rPr>
          <w:rFonts w:asciiTheme="majorBidi" w:hAnsiTheme="majorBidi" w:cstheme="majorBidi"/>
          <w:b/>
          <w:sz w:val="36"/>
          <w:szCs w:val="36"/>
        </w:rPr>
      </w:pPr>
      <w:r w:rsidRPr="00455E54">
        <w:rPr>
          <w:rFonts w:asciiTheme="majorBidi" w:hAnsiTheme="majorBidi" w:cstheme="majorBidi"/>
          <w:b/>
          <w:sz w:val="36"/>
          <w:szCs w:val="36"/>
        </w:rPr>
        <w:t>УЧЕБНЫЙ ПЛАН</w:t>
      </w:r>
    </w:p>
    <w:p w:rsidR="00FB3024" w:rsidRPr="00883486" w:rsidRDefault="00FB3024" w:rsidP="00FB3024">
      <w:pPr>
        <w:jc w:val="center"/>
        <w:rPr>
          <w:rFonts w:asciiTheme="majorBidi" w:hAnsiTheme="majorBidi" w:cstheme="majorBidi"/>
          <w:b/>
          <w:sz w:val="32"/>
          <w:szCs w:val="32"/>
        </w:rPr>
      </w:pPr>
      <w:r w:rsidRPr="00883486">
        <w:rPr>
          <w:rFonts w:asciiTheme="majorBidi" w:hAnsiTheme="majorBidi" w:cstheme="majorBidi"/>
          <w:b/>
          <w:sz w:val="32"/>
          <w:szCs w:val="32"/>
        </w:rPr>
        <w:t xml:space="preserve">начального общего образования </w:t>
      </w:r>
      <w:proofErr w:type="gramStart"/>
      <w:r w:rsidRPr="00883486">
        <w:rPr>
          <w:rFonts w:asciiTheme="majorBidi" w:hAnsiTheme="majorBidi" w:cstheme="majorBidi"/>
          <w:b/>
          <w:sz w:val="32"/>
          <w:szCs w:val="32"/>
        </w:rPr>
        <w:t>обучающихся</w:t>
      </w:r>
      <w:proofErr w:type="gramEnd"/>
      <w:r w:rsidRPr="00883486">
        <w:rPr>
          <w:rFonts w:asciiTheme="majorBidi" w:hAnsiTheme="majorBidi" w:cstheme="majorBidi"/>
          <w:b/>
          <w:sz w:val="32"/>
          <w:szCs w:val="32"/>
        </w:rPr>
        <w:t xml:space="preserve"> </w:t>
      </w:r>
    </w:p>
    <w:p w:rsidR="00FB3024" w:rsidRDefault="00FB3024" w:rsidP="00FB3024">
      <w:pPr>
        <w:jc w:val="center"/>
        <w:rPr>
          <w:rFonts w:asciiTheme="majorBidi" w:hAnsiTheme="majorBidi" w:cstheme="majorBidi"/>
          <w:b/>
          <w:sz w:val="36"/>
          <w:szCs w:val="36"/>
        </w:rPr>
      </w:pPr>
      <w:r>
        <w:rPr>
          <w:rFonts w:asciiTheme="majorBidi" w:hAnsiTheme="majorBidi" w:cstheme="majorBidi"/>
          <w:b/>
          <w:sz w:val="36"/>
          <w:szCs w:val="36"/>
        </w:rPr>
        <w:t xml:space="preserve">с </w:t>
      </w:r>
      <w:r w:rsidR="00FB4E12">
        <w:rPr>
          <w:rFonts w:asciiTheme="majorBidi" w:hAnsiTheme="majorBidi" w:cstheme="majorBidi"/>
          <w:b/>
          <w:sz w:val="36"/>
          <w:szCs w:val="36"/>
        </w:rPr>
        <w:t>НОДА</w:t>
      </w:r>
    </w:p>
    <w:p w:rsidR="00FB3024" w:rsidRPr="00455E54" w:rsidRDefault="00FB4E12" w:rsidP="00FB3024">
      <w:pPr>
        <w:jc w:val="center"/>
        <w:rPr>
          <w:rFonts w:asciiTheme="majorBidi" w:hAnsiTheme="majorBidi" w:cstheme="majorBidi"/>
          <w:b/>
          <w:sz w:val="36"/>
          <w:szCs w:val="36"/>
        </w:rPr>
      </w:pPr>
      <w:r>
        <w:rPr>
          <w:rFonts w:asciiTheme="majorBidi" w:hAnsiTheme="majorBidi" w:cstheme="majorBidi"/>
          <w:b/>
          <w:sz w:val="36"/>
          <w:szCs w:val="36"/>
        </w:rPr>
        <w:t>ВАРИАНТ 6</w:t>
      </w:r>
      <w:r w:rsidR="00FB3024">
        <w:rPr>
          <w:rFonts w:asciiTheme="majorBidi" w:hAnsiTheme="majorBidi" w:cstheme="majorBidi"/>
          <w:b/>
          <w:sz w:val="36"/>
          <w:szCs w:val="36"/>
        </w:rPr>
        <w:t>.1</w:t>
      </w:r>
    </w:p>
    <w:p w:rsidR="00FB3024" w:rsidRPr="00883486" w:rsidRDefault="00FB3024" w:rsidP="00FB3024">
      <w:pPr>
        <w:jc w:val="center"/>
        <w:rPr>
          <w:rFonts w:asciiTheme="majorBidi" w:hAnsiTheme="majorBidi" w:cstheme="majorBidi"/>
          <w:b/>
          <w:sz w:val="32"/>
          <w:szCs w:val="32"/>
        </w:rPr>
      </w:pPr>
      <w:r w:rsidRPr="00883486">
        <w:rPr>
          <w:rFonts w:asciiTheme="majorBidi" w:hAnsiTheme="majorBidi" w:cstheme="majorBidi"/>
          <w:b/>
          <w:sz w:val="32"/>
          <w:szCs w:val="32"/>
        </w:rPr>
        <w:t>на 2023 – 2024 учебный год</w:t>
      </w:r>
    </w:p>
    <w:p w:rsidR="00FB3024" w:rsidRPr="006E1004" w:rsidRDefault="00FB3024" w:rsidP="00FB3024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FB3024" w:rsidRDefault="00FB3024" w:rsidP="00FB3024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FB3024" w:rsidRDefault="00FB3024" w:rsidP="00FB3024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FB3024" w:rsidRDefault="00FB3024" w:rsidP="00FB3024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FB3024" w:rsidRDefault="00FB3024" w:rsidP="00FB3024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FB3024" w:rsidRDefault="00FB3024" w:rsidP="00FB3024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FB3024" w:rsidRDefault="00FB3024" w:rsidP="00FB3024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FB3024" w:rsidRDefault="00FB3024" w:rsidP="00FB3024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FB3024" w:rsidRDefault="00FB3024" w:rsidP="00FB3024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67940" w:rsidRDefault="00967940" w:rsidP="00FB3024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FB3024" w:rsidRPr="00BA255F" w:rsidRDefault="00FB3024" w:rsidP="00FB3024">
      <w:pPr>
        <w:jc w:val="center"/>
        <w:rPr>
          <w:rFonts w:asciiTheme="majorBidi" w:hAnsiTheme="majorBidi" w:cstheme="majorBidi"/>
          <w:sz w:val="28"/>
          <w:szCs w:val="28"/>
        </w:rPr>
      </w:pPr>
      <w:proofErr w:type="spellStart"/>
      <w:r w:rsidRPr="00BA255F">
        <w:rPr>
          <w:rFonts w:asciiTheme="majorBidi" w:hAnsiTheme="majorBidi" w:cstheme="majorBidi"/>
          <w:sz w:val="28"/>
          <w:szCs w:val="28"/>
        </w:rPr>
        <w:t>Ужурский</w:t>
      </w:r>
      <w:proofErr w:type="spellEnd"/>
      <w:r w:rsidRPr="00BA255F">
        <w:rPr>
          <w:rFonts w:asciiTheme="majorBidi" w:hAnsiTheme="majorBidi" w:cstheme="majorBidi"/>
          <w:sz w:val="28"/>
          <w:szCs w:val="28"/>
        </w:rPr>
        <w:t xml:space="preserve"> муниципальный район, Красноярский край</w:t>
      </w:r>
      <w:r w:rsidR="00FB4E12">
        <w:rPr>
          <w:rFonts w:asciiTheme="majorBidi" w:hAnsiTheme="majorBidi" w:cstheme="majorBidi"/>
          <w:sz w:val="28"/>
          <w:szCs w:val="28"/>
        </w:rPr>
        <w:t xml:space="preserve"> </w:t>
      </w:r>
      <w:r w:rsidRPr="00BA255F">
        <w:rPr>
          <w:rFonts w:asciiTheme="majorBidi" w:hAnsiTheme="majorBidi" w:cstheme="majorBidi"/>
          <w:sz w:val="28"/>
          <w:szCs w:val="28"/>
        </w:rPr>
        <w:t>2023</w:t>
      </w:r>
    </w:p>
    <w:p w:rsidR="00FB3024" w:rsidRPr="00A24465" w:rsidRDefault="00FB3024" w:rsidP="00FB3024">
      <w:pPr>
        <w:jc w:val="center"/>
        <w:rPr>
          <w:rFonts w:asciiTheme="majorBidi" w:hAnsiTheme="majorBidi" w:cstheme="majorBidi"/>
          <w:b/>
          <w:sz w:val="28"/>
          <w:szCs w:val="28"/>
        </w:rPr>
      </w:pPr>
      <w:r w:rsidRPr="00455E54">
        <w:rPr>
          <w:rFonts w:asciiTheme="majorBidi" w:hAnsiTheme="majorBidi" w:cstheme="majorBidi"/>
          <w:b/>
          <w:sz w:val="28"/>
          <w:szCs w:val="28"/>
        </w:rPr>
        <w:lastRenderedPageBreak/>
        <w:t>ПОЯСНИТЕЛЬНАЯ ЗАПИСКА</w:t>
      </w:r>
    </w:p>
    <w:p w:rsidR="00FB3024" w:rsidRPr="006E1004" w:rsidRDefault="00FB3024" w:rsidP="00FB3024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proofErr w:type="gramStart"/>
      <w:r>
        <w:rPr>
          <w:rStyle w:val="markedcontent"/>
          <w:rFonts w:asciiTheme="majorBidi" w:hAnsiTheme="majorBidi" w:cstheme="majorBidi"/>
          <w:sz w:val="28"/>
          <w:szCs w:val="28"/>
        </w:rPr>
        <w:t>Учебный план начального общего образования МБОУ «</w:t>
      </w:r>
      <w:proofErr w:type="spellStart"/>
      <w:r>
        <w:rPr>
          <w:rStyle w:val="markedcontent"/>
          <w:rFonts w:asciiTheme="majorBidi" w:hAnsiTheme="majorBidi" w:cstheme="majorBidi"/>
          <w:sz w:val="28"/>
          <w:szCs w:val="28"/>
        </w:rPr>
        <w:t>Ужурская</w:t>
      </w:r>
      <w:proofErr w:type="spellEnd"/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СОШ №3», реализующий адаптированную основную общеобразовательную программу </w:t>
      </w:r>
      <w:r w:rsidRPr="008B1531">
        <w:rPr>
          <w:rStyle w:val="markedcontent"/>
          <w:rFonts w:asciiTheme="majorBidi" w:hAnsiTheme="majorBidi" w:cstheme="majorBidi"/>
          <w:i/>
          <w:sz w:val="28"/>
          <w:szCs w:val="28"/>
        </w:rPr>
        <w:t xml:space="preserve">для обучающихся с ограниченными возможностями здоровья с </w:t>
      </w:r>
      <w:r w:rsidR="00FB4E12">
        <w:rPr>
          <w:rStyle w:val="markedcontent"/>
          <w:rFonts w:asciiTheme="majorBidi" w:hAnsiTheme="majorBidi" w:cstheme="majorBidi"/>
          <w:i/>
          <w:sz w:val="28"/>
          <w:szCs w:val="28"/>
        </w:rPr>
        <w:t>НОДА (вариант 6</w:t>
      </w:r>
      <w:r w:rsidRPr="008B1531">
        <w:rPr>
          <w:rStyle w:val="markedcontent"/>
          <w:rFonts w:asciiTheme="majorBidi" w:hAnsiTheme="majorBidi" w:cstheme="majorBidi"/>
          <w:i/>
          <w:sz w:val="28"/>
          <w:szCs w:val="28"/>
        </w:rPr>
        <w:t>.1)</w:t>
      </w:r>
      <w:r w:rsidR="00FB4E12">
        <w:rPr>
          <w:rStyle w:val="markedcontent"/>
          <w:rFonts w:asciiTheme="majorBidi" w:hAnsiTheme="majorBidi" w:cstheme="majorBidi"/>
          <w:sz w:val="28"/>
          <w:szCs w:val="28"/>
        </w:rPr>
        <w:t xml:space="preserve"> (далее учебный план ОВЗ НОДА</w:t>
      </w:r>
      <w:r>
        <w:rPr>
          <w:rStyle w:val="markedcontent"/>
          <w:rFonts w:asciiTheme="majorBidi" w:hAnsiTheme="majorBidi" w:cstheme="majorBidi"/>
          <w:sz w:val="28"/>
          <w:szCs w:val="28"/>
        </w:rPr>
        <w:t>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соответствующую ФГОС НОО </w:t>
      </w:r>
      <w:r>
        <w:rPr>
          <w:rStyle w:val="markedcontent"/>
          <w:rFonts w:asciiTheme="majorBidi" w:hAnsiTheme="majorBidi" w:cstheme="majorBidi"/>
          <w:sz w:val="28"/>
          <w:szCs w:val="28"/>
        </w:rPr>
        <w:t>для обучающихся с ОВЗ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, 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учебным предметам.</w:t>
      </w:r>
    </w:p>
    <w:p w:rsidR="00FB3024" w:rsidRDefault="00FB3024" w:rsidP="00FB3024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план является частью 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адаптированной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образовательной программы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МБОУ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"</w:t>
      </w:r>
      <w:proofErr w:type="spellStart"/>
      <w:r w:rsidRPr="00BA255F">
        <w:rPr>
          <w:rStyle w:val="markedcontent"/>
          <w:rFonts w:asciiTheme="majorBidi" w:hAnsiTheme="majorBidi" w:cstheme="majorBidi"/>
          <w:sz w:val="28"/>
          <w:szCs w:val="28"/>
        </w:rPr>
        <w:t>Ужурская</w:t>
      </w:r>
      <w:proofErr w:type="spellEnd"/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средняя обще</w:t>
      </w:r>
      <w:r>
        <w:rPr>
          <w:rStyle w:val="markedcontent"/>
          <w:rFonts w:asciiTheme="majorBidi" w:hAnsiTheme="majorBidi" w:cstheme="majorBidi"/>
          <w:sz w:val="28"/>
          <w:szCs w:val="28"/>
        </w:rPr>
        <w:t>образовательная школа № 3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>"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разработанной </w:t>
      </w:r>
      <w:r>
        <w:rPr>
          <w:rStyle w:val="markedcontent"/>
          <w:rFonts w:asciiTheme="majorBidi" w:hAnsiTheme="majorBidi" w:cstheme="majorBidi"/>
          <w:sz w:val="28"/>
          <w:szCs w:val="28"/>
        </w:rPr>
        <w:t>в соответствии с ФГОС НОО для обучающихся с ОВЗ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с учетом 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Федеральной адаптированной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</w:t>
      </w:r>
      <w:r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начального общего образования, и обеспечивает выполнение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санитарно-эпидемиологических требований СП 2.4.3648-20 гигиенических нормативов и требований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СанПиН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1.2.3685-21.</w:t>
      </w:r>
      <w:proofErr w:type="gramEnd"/>
    </w:p>
    <w:p w:rsidR="00FB3024" w:rsidRPr="008B1531" w:rsidRDefault="00FB4E12" w:rsidP="00FB3024">
      <w:pPr>
        <w:spacing w:line="276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Учебный план АООП НОО вариант 6</w:t>
      </w:r>
      <w:r w:rsidR="00FB3024" w:rsidRPr="008B1531">
        <w:rPr>
          <w:rFonts w:ascii="Times New Roman" w:hAnsi="Times New Roman" w:cs="Times New Roman"/>
          <w:sz w:val="28"/>
          <w:szCs w:val="28"/>
        </w:rPr>
        <w:t>.1 (обязательные предметные области учебного плана и учебные предметы) соответствуют ООП НОО</w:t>
      </w:r>
      <w:r w:rsidR="00FB3024">
        <w:rPr>
          <w:rFonts w:ascii="Times New Roman" w:hAnsi="Times New Roman" w:cs="Times New Roman"/>
          <w:sz w:val="28"/>
          <w:szCs w:val="28"/>
        </w:rPr>
        <w:t xml:space="preserve"> МБОУ «</w:t>
      </w:r>
      <w:proofErr w:type="spellStart"/>
      <w:r w:rsidR="00FB3024">
        <w:rPr>
          <w:rFonts w:ascii="Times New Roman" w:hAnsi="Times New Roman" w:cs="Times New Roman"/>
          <w:sz w:val="28"/>
          <w:szCs w:val="28"/>
        </w:rPr>
        <w:t>Ужурская</w:t>
      </w:r>
      <w:proofErr w:type="spellEnd"/>
      <w:r w:rsidR="00FB3024">
        <w:rPr>
          <w:rFonts w:ascii="Times New Roman" w:hAnsi="Times New Roman" w:cs="Times New Roman"/>
          <w:sz w:val="28"/>
          <w:szCs w:val="28"/>
        </w:rPr>
        <w:t xml:space="preserve"> СОШ №3».</w:t>
      </w:r>
    </w:p>
    <w:p w:rsidR="00FB3024" w:rsidRPr="006E1004" w:rsidRDefault="00FB3024" w:rsidP="00FB3024">
      <w:pPr>
        <w:spacing w:after="0" w:line="276" w:lineRule="auto"/>
        <w:ind w:firstLine="851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>
        <w:rPr>
          <w:rStyle w:val="markedcontent"/>
          <w:rFonts w:asciiTheme="majorBidi" w:hAnsiTheme="majorBidi" w:cstheme="majorBidi"/>
          <w:sz w:val="28"/>
          <w:szCs w:val="28"/>
        </w:rPr>
        <w:t>МБОУ</w:t>
      </w:r>
      <w:r w:rsidR="002666C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>"</w:t>
      </w:r>
      <w:proofErr w:type="spellStart"/>
      <w:r w:rsidRPr="00BA255F">
        <w:rPr>
          <w:rStyle w:val="markedcontent"/>
          <w:rFonts w:asciiTheme="majorBidi" w:hAnsiTheme="majorBidi" w:cstheme="majorBidi"/>
          <w:sz w:val="28"/>
          <w:szCs w:val="28"/>
        </w:rPr>
        <w:t>Ужурская</w:t>
      </w:r>
      <w:proofErr w:type="spellEnd"/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средняя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общеобразовательная школа №3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>"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BA255F">
        <w:rPr>
          <w:rFonts w:asciiTheme="majorBidi" w:hAnsiTheme="majorBidi" w:cstheme="majorBidi"/>
          <w:sz w:val="28"/>
          <w:szCs w:val="28"/>
        </w:rPr>
        <w:t>01.09.2023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</w:t>
      </w:r>
      <w:r w:rsidRPr="00A80FE7">
        <w:rPr>
          <w:rStyle w:val="markedcontent"/>
          <w:rFonts w:asciiTheme="majorBidi" w:hAnsiTheme="majorBidi" w:cstheme="majorBidi"/>
          <w:sz w:val="28"/>
          <w:szCs w:val="28"/>
        </w:rPr>
        <w:t>заканчивается</w:t>
      </w:r>
      <w:r w:rsidR="00A80FE7" w:rsidRPr="00A80FE7">
        <w:rPr>
          <w:rFonts w:asciiTheme="majorBidi" w:hAnsiTheme="majorBidi" w:cstheme="majorBidi"/>
          <w:sz w:val="28"/>
          <w:szCs w:val="28"/>
        </w:rPr>
        <w:t xml:space="preserve"> 27</w:t>
      </w:r>
      <w:r w:rsidRPr="00A80FE7">
        <w:rPr>
          <w:rFonts w:asciiTheme="majorBidi" w:hAnsiTheme="majorBidi" w:cstheme="majorBidi"/>
          <w:sz w:val="28"/>
          <w:szCs w:val="28"/>
        </w:rPr>
        <w:t>.05.2024.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</w:p>
    <w:p w:rsidR="00FB3024" w:rsidRPr="006E1004" w:rsidRDefault="00FB3024" w:rsidP="00FB3024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Продолжительность учебного года в 1 классе - 33 учебные недели во 2-4 классах – 34 учебных недели. </w:t>
      </w:r>
    </w:p>
    <w:p w:rsidR="00FB3024" w:rsidRPr="006E1004" w:rsidRDefault="00FB3024" w:rsidP="00FB3024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Максимальный объем аудиторной нагрузки обучающихся в неделю соста</w:t>
      </w:r>
      <w:r w:rsidR="002666CF">
        <w:rPr>
          <w:rStyle w:val="markedcontent"/>
          <w:rFonts w:asciiTheme="majorBidi" w:hAnsiTheme="majorBidi" w:cstheme="majorBidi"/>
          <w:sz w:val="28"/>
          <w:szCs w:val="28"/>
        </w:rPr>
        <w:t>вляет в 1 классе - 21 час, во 2–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4 классах – 23 часа.</w:t>
      </w:r>
    </w:p>
    <w:p w:rsidR="00FB3024" w:rsidRPr="006E1004" w:rsidRDefault="00FB3024" w:rsidP="00FB3024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составляет:</w:t>
      </w:r>
    </w:p>
    <w:p w:rsidR="00FB3024" w:rsidRPr="006E1004" w:rsidRDefault="00FB3024" w:rsidP="00FB3024">
      <w:pPr>
        <w:pStyle w:val="a4"/>
        <w:numPr>
          <w:ilvl w:val="0"/>
          <w:numId w:val="2"/>
        </w:numPr>
        <w:spacing w:after="0" w:line="276" w:lineRule="auto"/>
        <w:ind w:left="0"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для обучающихся 1-х классов - не превышает 4 уроков и один раз в неделю -5 уроков.</w:t>
      </w:r>
    </w:p>
    <w:p w:rsidR="00FB3024" w:rsidRPr="006E1004" w:rsidRDefault="00FB3024" w:rsidP="00FB3024">
      <w:pPr>
        <w:pStyle w:val="a4"/>
        <w:numPr>
          <w:ilvl w:val="0"/>
          <w:numId w:val="2"/>
        </w:numPr>
        <w:spacing w:after="0" w:line="276" w:lineRule="auto"/>
        <w:ind w:left="0"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для обучающихся 2-4 классов - не более 5 уроков.</w:t>
      </w:r>
    </w:p>
    <w:p w:rsidR="00FB3024" w:rsidRPr="006E1004" w:rsidRDefault="00FB3024" w:rsidP="00FB3024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Распределение учебной нагрузки в течение недели строится таким образом, чтобы наибольший ее объем приходился на вторник и (или) среду. На эти дни в расписание уроков включаются предметы, соответствующие наивысшему баллу по шкале трудности либо со средним баллом и наименьшим баллом по шкале трудности, но в большем количестве, чем в остальные дни недели. </w:t>
      </w:r>
    </w:p>
    <w:p w:rsidR="00FB3024" w:rsidRPr="006E1004" w:rsidRDefault="00FB3024" w:rsidP="00FB3024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Изложение нового материала, кон</w:t>
      </w:r>
      <w:r w:rsidR="002666CF">
        <w:rPr>
          <w:rStyle w:val="markedcontent"/>
          <w:rFonts w:asciiTheme="majorBidi" w:hAnsiTheme="majorBidi" w:cstheme="majorBidi"/>
          <w:sz w:val="28"/>
          <w:szCs w:val="28"/>
        </w:rPr>
        <w:t>трольные работы проводятся на 2-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4-х уроках в середине учебной недели. Продолжительность урока (академический час) составляет </w:t>
      </w:r>
      <w:r w:rsidRPr="00BA255F">
        <w:rPr>
          <w:rFonts w:asciiTheme="majorBidi" w:hAnsiTheme="majorBidi" w:cstheme="majorBidi"/>
          <w:sz w:val="28"/>
          <w:szCs w:val="28"/>
        </w:rPr>
        <w:t>40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минут, за исключением 1 класса.</w:t>
      </w:r>
    </w:p>
    <w:p w:rsidR="00FB3024" w:rsidRPr="006E1004" w:rsidRDefault="00FB3024" w:rsidP="00FB3024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Обучение в 1-м классе осуществляется с соблюдением следующих дополнительных требований: </w:t>
      </w:r>
    </w:p>
    <w:p w:rsidR="00FB3024" w:rsidRPr="006E1004" w:rsidRDefault="00FB3024" w:rsidP="00FB3024">
      <w:pPr>
        <w:pStyle w:val="a4"/>
        <w:numPr>
          <w:ilvl w:val="0"/>
          <w:numId w:val="1"/>
        </w:numPr>
        <w:spacing w:after="0" w:line="276" w:lineRule="auto"/>
        <w:ind w:left="0"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учебные занятия проводятся по 5-дневной учебной неделе и только в первую смену;</w:t>
      </w:r>
    </w:p>
    <w:p w:rsidR="00FB3024" w:rsidRPr="006E1004" w:rsidRDefault="00FB3024" w:rsidP="00FB3024">
      <w:pPr>
        <w:pStyle w:val="a4"/>
        <w:numPr>
          <w:ilvl w:val="0"/>
          <w:numId w:val="1"/>
        </w:numPr>
        <w:spacing w:after="0" w:line="276" w:lineRule="auto"/>
        <w:ind w:left="0"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использование «ступенчатого» режима обучения в первом полугодии (в сентябре, октябре - по 3 урока в день по 35 минут каждый, в ноябре-декабре - по 4 урока по 35 минут каждый; январь - май - по 4 урока по 40 минут каждый).</w:t>
      </w:r>
    </w:p>
    <w:p w:rsidR="00FB3024" w:rsidRPr="006E1004" w:rsidRDefault="00FB3024" w:rsidP="00FB3024">
      <w:pPr>
        <w:pStyle w:val="a4"/>
        <w:numPr>
          <w:ilvl w:val="0"/>
          <w:numId w:val="1"/>
        </w:numPr>
        <w:spacing w:after="0" w:line="276" w:lineRule="auto"/>
        <w:ind w:left="0"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Продолжительность выполнения домашних заданий составляет во 2-3 классах - 1,5 ч., в 4 классах - 2 ч.</w:t>
      </w:r>
    </w:p>
    <w:p w:rsidR="00FB3024" w:rsidRPr="006E1004" w:rsidRDefault="00FB3024" w:rsidP="00FB3024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 целью профилактики переутомления в календарном учебном графике предусматривается чередование периодов учебного времени, сессий и каникул. Продолжительность каникул в течение учебного года составляет не менее 30 календарных дней, летом — не менее 8 недель. Для первоклассников предусмотрены дополнительные недельные каникулы в середине третьей четверти.</w:t>
      </w:r>
    </w:p>
    <w:p w:rsidR="00FB3024" w:rsidRPr="006E1004" w:rsidRDefault="00FB3024" w:rsidP="00FB3024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Учебные занятия для учащихся 2-4 классов проводятся по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5-</w:t>
      </w:r>
      <w:r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FB3024" w:rsidRDefault="00FB3024" w:rsidP="00FB3024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план состоит из двух частей — </w:t>
      </w:r>
      <w:r w:rsidRPr="00AE2045">
        <w:rPr>
          <w:rStyle w:val="markedcontent"/>
          <w:rFonts w:asciiTheme="majorBidi" w:hAnsiTheme="majorBidi" w:cstheme="majorBidi"/>
          <w:i/>
          <w:sz w:val="28"/>
          <w:szCs w:val="28"/>
        </w:rPr>
        <w:t>обязательной части и части, формируемой участниками образовательных отношений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. </w:t>
      </w:r>
    </w:p>
    <w:p w:rsidR="00FB3024" w:rsidRPr="006E1004" w:rsidRDefault="00FB3024" w:rsidP="00FB3024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Обязательная часть учебного плана определяет состав учебных предметов обязательных предметных областей.</w:t>
      </w:r>
    </w:p>
    <w:p w:rsidR="00FB3024" w:rsidRPr="00B30817" w:rsidRDefault="00FB3024" w:rsidP="00FB3024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30817">
        <w:rPr>
          <w:rFonts w:ascii="Times New Roman" w:hAnsi="Times New Roman" w:cs="Times New Roman"/>
          <w:sz w:val="28"/>
          <w:szCs w:val="28"/>
        </w:rPr>
        <w:t xml:space="preserve">Обязательная часть учебного плана отражает содержание образования, которое обеспечивает достижение следующих </w:t>
      </w:r>
      <w:r w:rsidRPr="00B30817">
        <w:rPr>
          <w:rFonts w:ascii="Times New Roman" w:hAnsi="Times New Roman" w:cs="Times New Roman"/>
          <w:i/>
          <w:sz w:val="28"/>
          <w:szCs w:val="28"/>
        </w:rPr>
        <w:t>целей</w:t>
      </w:r>
      <w:r w:rsidRPr="00B3081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B3024" w:rsidRPr="00D65C59" w:rsidRDefault="00FB3024" w:rsidP="00FB3024">
      <w:pPr>
        <w:pStyle w:val="a4"/>
        <w:numPr>
          <w:ilvl w:val="0"/>
          <w:numId w:val="3"/>
        </w:numPr>
        <w:spacing w:after="0"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65C59">
        <w:rPr>
          <w:rFonts w:ascii="Times New Roman" w:hAnsi="Times New Roman"/>
          <w:sz w:val="28"/>
          <w:szCs w:val="28"/>
        </w:rPr>
        <w:t xml:space="preserve">создание условий для достижения </w:t>
      </w:r>
      <w:proofErr w:type="gramStart"/>
      <w:r w:rsidRPr="00D65C59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D65C59">
        <w:rPr>
          <w:rFonts w:ascii="Times New Roman" w:hAnsi="Times New Roman"/>
          <w:sz w:val="28"/>
          <w:szCs w:val="28"/>
        </w:rPr>
        <w:t xml:space="preserve"> предметных образовательных результатов и развитие опыта их использования в учебно-познавательной деятельности; </w:t>
      </w:r>
    </w:p>
    <w:p w:rsidR="00FB3024" w:rsidRPr="00D65C59" w:rsidRDefault="00FB3024" w:rsidP="00FB3024">
      <w:pPr>
        <w:pStyle w:val="a4"/>
        <w:numPr>
          <w:ilvl w:val="0"/>
          <w:numId w:val="3"/>
        </w:numPr>
        <w:spacing w:after="0"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65C59">
        <w:rPr>
          <w:rFonts w:ascii="Times New Roman" w:hAnsi="Times New Roman"/>
          <w:sz w:val="28"/>
          <w:szCs w:val="28"/>
        </w:rPr>
        <w:t xml:space="preserve">развитие познавательной мотивации </w:t>
      </w:r>
      <w:proofErr w:type="gramStart"/>
      <w:r w:rsidRPr="00D65C59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D65C59">
        <w:rPr>
          <w:rFonts w:ascii="Times New Roman" w:hAnsi="Times New Roman"/>
          <w:sz w:val="28"/>
          <w:szCs w:val="28"/>
        </w:rPr>
        <w:t xml:space="preserve">; </w:t>
      </w:r>
    </w:p>
    <w:p w:rsidR="00FB3024" w:rsidRPr="00D65C59" w:rsidRDefault="00FB3024" w:rsidP="00FB3024">
      <w:pPr>
        <w:pStyle w:val="a4"/>
        <w:numPr>
          <w:ilvl w:val="0"/>
          <w:numId w:val="3"/>
        </w:numPr>
        <w:spacing w:after="0"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65C59">
        <w:rPr>
          <w:rFonts w:ascii="Times New Roman" w:hAnsi="Times New Roman"/>
          <w:sz w:val="28"/>
          <w:szCs w:val="28"/>
        </w:rPr>
        <w:t xml:space="preserve">воспитание культуры учебной деятельности; </w:t>
      </w:r>
    </w:p>
    <w:p w:rsidR="00FB3024" w:rsidRPr="00D65C59" w:rsidRDefault="00FB3024" w:rsidP="00FB3024">
      <w:pPr>
        <w:pStyle w:val="a4"/>
        <w:numPr>
          <w:ilvl w:val="0"/>
          <w:numId w:val="3"/>
        </w:numPr>
        <w:spacing w:after="0"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65C59">
        <w:rPr>
          <w:rFonts w:ascii="Times New Roman" w:hAnsi="Times New Roman"/>
          <w:sz w:val="28"/>
          <w:szCs w:val="28"/>
        </w:rPr>
        <w:t xml:space="preserve">воспитание самостоятельности; развитие волевых качеств обучающихся; </w:t>
      </w:r>
    </w:p>
    <w:p w:rsidR="00FB3024" w:rsidRPr="00D65C59" w:rsidRDefault="00FB3024" w:rsidP="00FB3024">
      <w:pPr>
        <w:pStyle w:val="a4"/>
        <w:numPr>
          <w:ilvl w:val="0"/>
          <w:numId w:val="3"/>
        </w:numPr>
        <w:spacing w:after="0"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D65C59">
        <w:rPr>
          <w:rFonts w:ascii="Times New Roman" w:hAnsi="Times New Roman"/>
          <w:sz w:val="28"/>
          <w:szCs w:val="28"/>
        </w:rPr>
        <w:t xml:space="preserve">формирование у обучающихся гражданской идентичности, приобщение их к общекультурным, национальным и этнокультурным ценностям; </w:t>
      </w:r>
      <w:proofErr w:type="gramEnd"/>
    </w:p>
    <w:p w:rsidR="00FB3024" w:rsidRPr="00D65C59" w:rsidRDefault="00FB3024" w:rsidP="00FB3024">
      <w:pPr>
        <w:pStyle w:val="a4"/>
        <w:numPr>
          <w:ilvl w:val="0"/>
          <w:numId w:val="3"/>
        </w:numPr>
        <w:spacing w:after="0"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65C59">
        <w:rPr>
          <w:rFonts w:ascii="Times New Roman" w:hAnsi="Times New Roman"/>
          <w:sz w:val="28"/>
          <w:szCs w:val="28"/>
        </w:rPr>
        <w:t>обеспечение готовности обучающихся к продолжению образования на уровне осн</w:t>
      </w:r>
      <w:r>
        <w:rPr>
          <w:rFonts w:ascii="Times New Roman" w:hAnsi="Times New Roman"/>
          <w:sz w:val="28"/>
          <w:szCs w:val="28"/>
        </w:rPr>
        <w:t>овного общего образования, в т.</w:t>
      </w:r>
      <w:r w:rsidRPr="00D65C59">
        <w:rPr>
          <w:rFonts w:ascii="Times New Roman" w:hAnsi="Times New Roman"/>
          <w:sz w:val="28"/>
          <w:szCs w:val="28"/>
        </w:rPr>
        <w:t xml:space="preserve">ч. формирование </w:t>
      </w:r>
      <w:r w:rsidRPr="00D65C59">
        <w:rPr>
          <w:rFonts w:ascii="Times New Roman" w:hAnsi="Times New Roman"/>
          <w:sz w:val="28"/>
          <w:szCs w:val="28"/>
        </w:rPr>
        <w:lastRenderedPageBreak/>
        <w:t xml:space="preserve">универсальных учебных действий (далее — УУД) обучающихся и создание условий для освоения ими </w:t>
      </w:r>
      <w:proofErr w:type="spellStart"/>
      <w:r w:rsidRPr="00D65C59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D65C59">
        <w:rPr>
          <w:rFonts w:ascii="Times New Roman" w:hAnsi="Times New Roman"/>
          <w:sz w:val="28"/>
          <w:szCs w:val="28"/>
        </w:rPr>
        <w:t xml:space="preserve"> понятий и терминов; </w:t>
      </w:r>
    </w:p>
    <w:p w:rsidR="00FB3024" w:rsidRPr="00D65C59" w:rsidRDefault="00FB3024" w:rsidP="00FB3024">
      <w:pPr>
        <w:pStyle w:val="a4"/>
        <w:numPr>
          <w:ilvl w:val="0"/>
          <w:numId w:val="3"/>
        </w:numPr>
        <w:spacing w:after="0"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информационно-</w:t>
      </w:r>
      <w:r w:rsidRPr="00D65C59">
        <w:rPr>
          <w:rFonts w:ascii="Times New Roman" w:hAnsi="Times New Roman"/>
          <w:sz w:val="28"/>
          <w:szCs w:val="28"/>
        </w:rPr>
        <w:t>коммуникационных навыков об</w:t>
      </w:r>
      <w:r>
        <w:rPr>
          <w:rFonts w:ascii="Times New Roman" w:hAnsi="Times New Roman"/>
          <w:sz w:val="28"/>
          <w:szCs w:val="28"/>
        </w:rPr>
        <w:t xml:space="preserve">учающихся и </w:t>
      </w:r>
      <w:r w:rsidRPr="00D65C59">
        <w:rPr>
          <w:rFonts w:ascii="Times New Roman" w:hAnsi="Times New Roman"/>
          <w:sz w:val="28"/>
          <w:szCs w:val="28"/>
        </w:rPr>
        <w:t xml:space="preserve">навыков работы с информацией; </w:t>
      </w:r>
    </w:p>
    <w:p w:rsidR="00FB3024" w:rsidRPr="00D65C59" w:rsidRDefault="00FB3024" w:rsidP="00FB3024">
      <w:pPr>
        <w:pStyle w:val="a4"/>
        <w:numPr>
          <w:ilvl w:val="0"/>
          <w:numId w:val="3"/>
        </w:numPr>
        <w:spacing w:after="0"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создание условий для формирования</w:t>
      </w:r>
      <w:r w:rsidRPr="00D65C59">
        <w:rPr>
          <w:rFonts w:ascii="Times New Roman" w:hAnsi="Times New Roman"/>
          <w:sz w:val="28"/>
          <w:szCs w:val="28"/>
        </w:rPr>
        <w:t xml:space="preserve"> у обучающихся опыта смыслового чтения; </w:t>
      </w:r>
      <w:proofErr w:type="gramEnd"/>
    </w:p>
    <w:p w:rsidR="00FB3024" w:rsidRDefault="00FB3024" w:rsidP="00FB3024">
      <w:pPr>
        <w:pStyle w:val="a4"/>
        <w:numPr>
          <w:ilvl w:val="0"/>
          <w:numId w:val="3"/>
        </w:numPr>
        <w:spacing w:after="0"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65C59">
        <w:rPr>
          <w:rFonts w:ascii="Times New Roman" w:hAnsi="Times New Roman"/>
          <w:sz w:val="28"/>
          <w:szCs w:val="28"/>
        </w:rPr>
        <w:t xml:space="preserve">формирование экологической культуры, здорового и безопасного образа жизни </w:t>
      </w:r>
      <w:proofErr w:type="gramStart"/>
      <w:r w:rsidRPr="00D65C59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D65C59">
        <w:rPr>
          <w:rFonts w:ascii="Times New Roman" w:hAnsi="Times New Roman"/>
          <w:sz w:val="28"/>
          <w:szCs w:val="28"/>
        </w:rPr>
        <w:t xml:space="preserve">; </w:t>
      </w:r>
    </w:p>
    <w:p w:rsidR="00FB3024" w:rsidRPr="00D65C59" w:rsidRDefault="00FB3024" w:rsidP="00FB3024">
      <w:pPr>
        <w:pStyle w:val="a4"/>
        <w:numPr>
          <w:ilvl w:val="0"/>
          <w:numId w:val="3"/>
        </w:numPr>
        <w:spacing w:after="0"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65C59">
        <w:rPr>
          <w:rFonts w:ascii="Times New Roman" w:hAnsi="Times New Roman"/>
          <w:sz w:val="28"/>
          <w:szCs w:val="28"/>
        </w:rPr>
        <w:t xml:space="preserve">привитие им элементарных правил поведения в экстремальных ситуациях; </w:t>
      </w:r>
    </w:p>
    <w:p w:rsidR="00FB3024" w:rsidRDefault="00FB3024" w:rsidP="00FB3024">
      <w:pPr>
        <w:pStyle w:val="a4"/>
        <w:numPr>
          <w:ilvl w:val="0"/>
          <w:numId w:val="3"/>
        </w:numPr>
        <w:spacing w:after="0"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65C59">
        <w:rPr>
          <w:rFonts w:ascii="Times New Roman" w:hAnsi="Times New Roman"/>
          <w:sz w:val="28"/>
          <w:szCs w:val="28"/>
        </w:rPr>
        <w:t xml:space="preserve">личностное развитие </w:t>
      </w:r>
      <w:proofErr w:type="gramStart"/>
      <w:r w:rsidRPr="00D65C59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D65C59">
        <w:rPr>
          <w:rFonts w:ascii="Times New Roman" w:hAnsi="Times New Roman"/>
          <w:sz w:val="28"/>
          <w:szCs w:val="28"/>
        </w:rPr>
        <w:t xml:space="preserve"> в соответствии с их потребностями, возможностями и склонностями</w:t>
      </w:r>
      <w:r>
        <w:rPr>
          <w:rFonts w:ascii="Times New Roman" w:hAnsi="Times New Roman"/>
          <w:sz w:val="28"/>
          <w:szCs w:val="28"/>
        </w:rPr>
        <w:t>.</w:t>
      </w:r>
    </w:p>
    <w:p w:rsidR="00FB3024" w:rsidRDefault="00FB3024" w:rsidP="00FB3024">
      <w:pPr>
        <w:pStyle w:val="a4"/>
        <w:spacing w:after="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3C68">
        <w:rPr>
          <w:rFonts w:ascii="Times New Roman" w:hAnsi="Times New Roman" w:cs="Times New Roman"/>
          <w:b/>
          <w:i/>
          <w:sz w:val="28"/>
          <w:szCs w:val="28"/>
        </w:rPr>
        <w:t>Обязательная часть учебного плана</w:t>
      </w:r>
      <w:r w:rsidRPr="00BE3C68">
        <w:rPr>
          <w:rFonts w:ascii="Times New Roman" w:hAnsi="Times New Roman" w:cs="Times New Roman"/>
          <w:sz w:val="28"/>
          <w:szCs w:val="28"/>
        </w:rPr>
        <w:t xml:space="preserve"> представлена предметными областями: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r w:rsidRPr="00BE3C68">
        <w:rPr>
          <w:rFonts w:ascii="Times New Roman" w:hAnsi="Times New Roman" w:cs="Times New Roman"/>
          <w:i/>
          <w:sz w:val="28"/>
          <w:szCs w:val="28"/>
        </w:rPr>
        <w:t>усский язык и литературное чтение</w:t>
      </w:r>
      <w:r>
        <w:rPr>
          <w:rFonts w:ascii="Times New Roman" w:hAnsi="Times New Roman" w:cs="Times New Roman"/>
          <w:sz w:val="28"/>
          <w:szCs w:val="28"/>
        </w:rPr>
        <w:t xml:space="preserve"> (учебные предметы: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Русский язык и Л</w:t>
      </w:r>
      <w:r w:rsidRPr="00BE3C68">
        <w:rPr>
          <w:rFonts w:ascii="Times New Roman" w:hAnsi="Times New Roman" w:cs="Times New Roman"/>
          <w:sz w:val="28"/>
          <w:szCs w:val="28"/>
        </w:rPr>
        <w:t xml:space="preserve">итературное чтение), </w:t>
      </w:r>
      <w:r>
        <w:rPr>
          <w:rFonts w:ascii="Times New Roman" w:hAnsi="Times New Roman" w:cs="Times New Roman"/>
          <w:i/>
          <w:sz w:val="28"/>
          <w:szCs w:val="28"/>
        </w:rPr>
        <w:t>И</w:t>
      </w:r>
      <w:r w:rsidRPr="00BE3C68">
        <w:rPr>
          <w:rFonts w:ascii="Times New Roman" w:hAnsi="Times New Roman" w:cs="Times New Roman"/>
          <w:i/>
          <w:sz w:val="28"/>
          <w:szCs w:val="28"/>
        </w:rPr>
        <w:t>ностранный язык</w:t>
      </w:r>
      <w:r>
        <w:rPr>
          <w:rFonts w:ascii="Times New Roman" w:hAnsi="Times New Roman" w:cs="Times New Roman"/>
          <w:sz w:val="28"/>
          <w:szCs w:val="28"/>
        </w:rPr>
        <w:t xml:space="preserve"> (Английский</w:t>
      </w:r>
      <w:r w:rsidRPr="00BE3C68">
        <w:rPr>
          <w:rFonts w:ascii="Times New Roman" w:hAnsi="Times New Roman" w:cs="Times New Roman"/>
          <w:sz w:val="28"/>
          <w:szCs w:val="28"/>
        </w:rPr>
        <w:t xml:space="preserve"> язык (2-4 классы), </w:t>
      </w:r>
      <w:r>
        <w:rPr>
          <w:rFonts w:ascii="Times New Roman" w:hAnsi="Times New Roman" w:cs="Times New Roman"/>
          <w:i/>
          <w:sz w:val="28"/>
          <w:szCs w:val="28"/>
        </w:rPr>
        <w:t>М</w:t>
      </w:r>
      <w:r w:rsidRPr="00BE3C68">
        <w:rPr>
          <w:rFonts w:ascii="Times New Roman" w:hAnsi="Times New Roman" w:cs="Times New Roman"/>
          <w:i/>
          <w:sz w:val="28"/>
          <w:szCs w:val="28"/>
        </w:rPr>
        <w:t>атематика и информатика</w:t>
      </w:r>
      <w:r>
        <w:rPr>
          <w:rFonts w:ascii="Times New Roman" w:hAnsi="Times New Roman" w:cs="Times New Roman"/>
          <w:sz w:val="28"/>
          <w:szCs w:val="28"/>
        </w:rPr>
        <w:t xml:space="preserve"> (учебный предмет: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Математика), О</w:t>
      </w:r>
      <w:r>
        <w:rPr>
          <w:rFonts w:ascii="Times New Roman" w:hAnsi="Times New Roman" w:cs="Times New Roman"/>
          <w:i/>
          <w:sz w:val="28"/>
          <w:szCs w:val="28"/>
        </w:rPr>
        <w:t xml:space="preserve">бществознание и </w:t>
      </w:r>
      <w:r w:rsidRPr="00C757C7">
        <w:rPr>
          <w:rFonts w:ascii="Times New Roman" w:hAnsi="Times New Roman" w:cs="Times New Roman"/>
          <w:i/>
          <w:sz w:val="28"/>
          <w:szCs w:val="28"/>
        </w:rPr>
        <w:t>естествознание</w:t>
      </w:r>
      <w:r w:rsidRPr="00BE3C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(учебный предмет: О</w:t>
      </w:r>
      <w:r w:rsidRPr="00BE3C68">
        <w:rPr>
          <w:rFonts w:ascii="Times New Roman" w:hAnsi="Times New Roman" w:cs="Times New Roman"/>
          <w:sz w:val="28"/>
          <w:szCs w:val="28"/>
        </w:rPr>
        <w:t xml:space="preserve">кружающий мир), </w:t>
      </w:r>
      <w:r>
        <w:rPr>
          <w:rFonts w:ascii="Times New Roman" w:hAnsi="Times New Roman" w:cs="Times New Roman"/>
          <w:i/>
          <w:sz w:val="28"/>
          <w:szCs w:val="28"/>
        </w:rPr>
        <w:t>О</w:t>
      </w:r>
      <w:r w:rsidRPr="00C757C7">
        <w:rPr>
          <w:rFonts w:ascii="Times New Roman" w:hAnsi="Times New Roman" w:cs="Times New Roman"/>
          <w:i/>
          <w:sz w:val="28"/>
          <w:szCs w:val="28"/>
        </w:rPr>
        <w:t>сновы религиозных культур и светской этики</w:t>
      </w:r>
      <w:r w:rsidRPr="00BE3C68">
        <w:rPr>
          <w:rFonts w:ascii="Times New Roman" w:hAnsi="Times New Roman" w:cs="Times New Roman"/>
          <w:sz w:val="28"/>
          <w:szCs w:val="28"/>
        </w:rPr>
        <w:t xml:space="preserve"> (учебный модуль: основы </w:t>
      </w:r>
      <w:r>
        <w:rPr>
          <w:rFonts w:ascii="Times New Roman" w:hAnsi="Times New Roman" w:cs="Times New Roman"/>
          <w:sz w:val="28"/>
          <w:szCs w:val="28"/>
        </w:rPr>
        <w:t>православной культуры</w:t>
      </w:r>
      <w:r w:rsidRPr="00BE3C68"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i/>
          <w:sz w:val="28"/>
          <w:szCs w:val="28"/>
        </w:rPr>
        <w:t>И</w:t>
      </w:r>
      <w:r w:rsidRPr="00C757C7">
        <w:rPr>
          <w:rFonts w:ascii="Times New Roman" w:hAnsi="Times New Roman" w:cs="Times New Roman"/>
          <w:i/>
          <w:sz w:val="28"/>
          <w:szCs w:val="28"/>
        </w:rPr>
        <w:t>скусство</w:t>
      </w:r>
      <w:r>
        <w:rPr>
          <w:rFonts w:ascii="Times New Roman" w:hAnsi="Times New Roman" w:cs="Times New Roman"/>
          <w:sz w:val="28"/>
          <w:szCs w:val="28"/>
        </w:rPr>
        <w:t xml:space="preserve"> (учебные предметы: Музыка, И</w:t>
      </w:r>
      <w:r w:rsidRPr="00BE3C68">
        <w:rPr>
          <w:rFonts w:ascii="Times New Roman" w:hAnsi="Times New Roman" w:cs="Times New Roman"/>
          <w:sz w:val="28"/>
          <w:szCs w:val="28"/>
        </w:rPr>
        <w:t xml:space="preserve">зобразительное искусство), </w:t>
      </w:r>
      <w:r>
        <w:rPr>
          <w:rFonts w:ascii="Times New Roman" w:hAnsi="Times New Roman" w:cs="Times New Roman"/>
          <w:i/>
          <w:sz w:val="28"/>
          <w:szCs w:val="28"/>
        </w:rPr>
        <w:t>Т</w:t>
      </w:r>
      <w:r w:rsidRPr="00C757C7">
        <w:rPr>
          <w:rFonts w:ascii="Times New Roman" w:hAnsi="Times New Roman" w:cs="Times New Roman"/>
          <w:i/>
          <w:sz w:val="28"/>
          <w:szCs w:val="28"/>
        </w:rPr>
        <w:t>ехнология</w:t>
      </w:r>
      <w:r>
        <w:rPr>
          <w:rFonts w:ascii="Times New Roman" w:hAnsi="Times New Roman" w:cs="Times New Roman"/>
          <w:sz w:val="28"/>
          <w:szCs w:val="28"/>
        </w:rPr>
        <w:t xml:space="preserve"> (учебный предмет: Т</w:t>
      </w:r>
      <w:r w:rsidRPr="00BE3C68">
        <w:rPr>
          <w:rFonts w:ascii="Times New Roman" w:hAnsi="Times New Roman" w:cs="Times New Roman"/>
          <w:sz w:val="28"/>
          <w:szCs w:val="28"/>
        </w:rPr>
        <w:t xml:space="preserve">ехнология), </w:t>
      </w:r>
      <w:r>
        <w:rPr>
          <w:rFonts w:ascii="Times New Roman" w:hAnsi="Times New Roman" w:cs="Times New Roman"/>
          <w:i/>
          <w:sz w:val="28"/>
          <w:szCs w:val="28"/>
        </w:rPr>
        <w:t>Ф</w:t>
      </w:r>
      <w:r w:rsidRPr="00C757C7">
        <w:rPr>
          <w:rFonts w:ascii="Times New Roman" w:hAnsi="Times New Roman" w:cs="Times New Roman"/>
          <w:i/>
          <w:sz w:val="28"/>
          <w:szCs w:val="28"/>
        </w:rPr>
        <w:t>изическая культура</w:t>
      </w:r>
      <w:r w:rsidRPr="00BE3C68">
        <w:rPr>
          <w:rFonts w:ascii="Times New Roman" w:hAnsi="Times New Roman" w:cs="Times New Roman"/>
          <w:sz w:val="28"/>
          <w:szCs w:val="28"/>
        </w:rPr>
        <w:t xml:space="preserve"> (учебный </w:t>
      </w:r>
      <w:r>
        <w:rPr>
          <w:rFonts w:ascii="Times New Roman" w:hAnsi="Times New Roman" w:cs="Times New Roman"/>
          <w:sz w:val="28"/>
          <w:szCs w:val="28"/>
        </w:rPr>
        <w:t xml:space="preserve">предмет: </w:t>
      </w:r>
      <w:proofErr w:type="gramStart"/>
      <w:r>
        <w:rPr>
          <w:rFonts w:ascii="Times New Roman" w:hAnsi="Times New Roman" w:cs="Times New Roman"/>
          <w:sz w:val="28"/>
          <w:szCs w:val="28"/>
        </w:rPr>
        <w:t>Ф</w:t>
      </w:r>
      <w:r w:rsidRPr="00BE3C68">
        <w:rPr>
          <w:rFonts w:ascii="Times New Roman" w:hAnsi="Times New Roman" w:cs="Times New Roman"/>
          <w:sz w:val="28"/>
          <w:szCs w:val="28"/>
        </w:rPr>
        <w:t>изическая культура).</w:t>
      </w:r>
      <w:proofErr w:type="gramEnd"/>
    </w:p>
    <w:p w:rsidR="00FB3024" w:rsidRDefault="00FB3024" w:rsidP="00FB3024">
      <w:pPr>
        <w:pStyle w:val="a4"/>
        <w:spacing w:after="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26"/>
        <w:gridCol w:w="2268"/>
        <w:gridCol w:w="6445"/>
      </w:tblGrid>
      <w:tr w:rsidR="00FB3024" w:rsidRPr="00CB5E67" w:rsidTr="003465B2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B3024" w:rsidRPr="00CB5E67" w:rsidRDefault="00FB3024" w:rsidP="003465B2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  <w:p w:rsidR="00FB3024" w:rsidRPr="00CB5E67" w:rsidRDefault="00FB3024" w:rsidP="003465B2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CB5E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CB5E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CB5E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B3024" w:rsidRPr="00CB5E67" w:rsidRDefault="00FB3024" w:rsidP="003465B2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Предметные области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B3024" w:rsidRPr="00CB5E67" w:rsidRDefault="00FB3024" w:rsidP="003465B2">
            <w:pPr>
              <w:widowControl w:val="0"/>
              <w:autoSpaceDE w:val="0"/>
              <w:autoSpaceDN w:val="0"/>
              <w:spacing w:line="276" w:lineRule="auto"/>
              <w:ind w:firstLine="54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Основные задачи реализации содержания</w:t>
            </w:r>
          </w:p>
        </w:tc>
      </w:tr>
      <w:tr w:rsidR="00FB3024" w:rsidRPr="00CB5E67" w:rsidTr="003465B2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4" w:rsidRPr="00CB5E67" w:rsidRDefault="00FB3024" w:rsidP="003465B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4" w:rsidRPr="00CB5E67" w:rsidRDefault="00FB3024" w:rsidP="003465B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и литературное чтение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4" w:rsidRPr="00CB5E67" w:rsidRDefault="00FB3024" w:rsidP="003465B2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первоначальных представлений о русском языке как государственном языке Российской Федерации, как средстве общения людей разных национальностей в России и за рубежом. Развитие диалогической и монологической устной и письменной речи, коммуникативных умений, нравственных и эстетических чувств, способностей к творческой деятельности.</w:t>
            </w:r>
          </w:p>
        </w:tc>
      </w:tr>
      <w:tr w:rsidR="00FB3024" w:rsidRPr="00CB5E67" w:rsidTr="003465B2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4" w:rsidRPr="00CB5E67" w:rsidRDefault="00FB3024" w:rsidP="003465B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4" w:rsidRPr="00CB5E67" w:rsidRDefault="00FB3024" w:rsidP="003465B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4" w:rsidRPr="00CB5E67" w:rsidRDefault="00FB3024" w:rsidP="003465B2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Формирование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</w:t>
            </w: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образцами детской художественной литературы, формирование начальных навыков общения в устной и письменной форме с носителями иностранного языка, коммуникативных умений, нравственных и эстетических чувств, способностей к творческой деятельности на иностранном языке.</w:t>
            </w:r>
            <w:proofErr w:type="gramEnd"/>
          </w:p>
        </w:tc>
      </w:tr>
      <w:tr w:rsidR="00FB3024" w:rsidRPr="00CB5E67" w:rsidTr="003465B2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4" w:rsidRPr="00CB5E67" w:rsidRDefault="00FB3024" w:rsidP="003465B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4" w:rsidRPr="00CB5E67" w:rsidRDefault="00FB3024" w:rsidP="003465B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 и информатика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4" w:rsidRPr="00CB5E67" w:rsidRDefault="00FB3024" w:rsidP="003465B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математической речи, логического и алгоритмического мышления, воображения, обеспечение первоначальных представлений о компьютерной грамотности</w:t>
            </w:r>
          </w:p>
        </w:tc>
      </w:tr>
      <w:tr w:rsidR="00FB3024" w:rsidRPr="00CB5E67" w:rsidTr="003465B2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4" w:rsidRPr="00CB5E67" w:rsidRDefault="00FB3024" w:rsidP="003465B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4" w:rsidRPr="00CB5E67" w:rsidRDefault="00FB3024" w:rsidP="003465B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Обществознание и естествознание (Окружающий мир)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4" w:rsidRPr="00CB5E67" w:rsidRDefault="00FB3024" w:rsidP="003465B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уважительного отношения к семье, населенному пункту, региону, России, истории, культуре, природе нашей страны, ее современной жизни. Осознание ценности, целостности и многообразия окружающего мира, своего места в нем. Формирование модели безопасного поведения в условиях повседневной жизни и в различных опасных и чрезвычайных ситуациях. Формирование психологической культуры и компетенции для обеспечения эффективного и безопасного взаимодействия в социуме</w:t>
            </w:r>
          </w:p>
        </w:tc>
      </w:tr>
      <w:tr w:rsidR="00FB3024" w:rsidRPr="00CB5E67" w:rsidTr="003465B2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4" w:rsidRPr="00CB5E67" w:rsidRDefault="00FB3024" w:rsidP="003465B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4" w:rsidRPr="00CB5E67" w:rsidRDefault="00FB3024" w:rsidP="003465B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религиозных культур и светской этики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4" w:rsidRPr="00CB5E67" w:rsidRDefault="00FB3024" w:rsidP="003465B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Воспитание способности к духовному развитию, нравственному самосовершенствованию. Формирование первоначальных представлений о светской этике, об отечественных традиционных религиях, их роли в культуре, истории и современности России</w:t>
            </w:r>
          </w:p>
        </w:tc>
      </w:tr>
      <w:tr w:rsidR="00FB3024" w:rsidRPr="00CB5E67" w:rsidTr="003465B2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4" w:rsidRPr="00CB5E67" w:rsidRDefault="00FB3024" w:rsidP="003465B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4" w:rsidRPr="00CB5E67" w:rsidRDefault="00FB3024" w:rsidP="003465B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4" w:rsidRPr="00CB5E67" w:rsidRDefault="00FB3024" w:rsidP="003465B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способностей к художественно-образному, эмоционально-ценностному восприятию произведений изобразительного и музыкального искусства, выражению в творческих работах своего отношения к окружающему миру</w:t>
            </w:r>
          </w:p>
        </w:tc>
      </w:tr>
      <w:tr w:rsidR="00FB3024" w:rsidRPr="00CB5E67" w:rsidTr="003465B2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4" w:rsidRPr="00CB5E67" w:rsidRDefault="00FB3024" w:rsidP="003465B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4" w:rsidRPr="00CB5E67" w:rsidRDefault="00FB3024" w:rsidP="003465B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4" w:rsidRPr="00CB5E67" w:rsidRDefault="00FB3024" w:rsidP="003465B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Формирование опыта как основы обучения и познания, осуществление поисково-аналитической деятельности для практического решения </w:t>
            </w: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прикладных задач с использованием знаний, полученных при изучении других учебных предметов, формирование первоначального опыта практической преобразовательной деятельности</w:t>
            </w:r>
          </w:p>
        </w:tc>
      </w:tr>
      <w:tr w:rsidR="00FB3024" w:rsidRPr="00CB5E67" w:rsidTr="003465B2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4" w:rsidRPr="00CB5E67" w:rsidRDefault="00FB3024" w:rsidP="003465B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4" w:rsidRPr="00CB5E67" w:rsidRDefault="00FB3024" w:rsidP="003465B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024" w:rsidRPr="00CB5E67" w:rsidRDefault="00FB3024" w:rsidP="003465B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Укрепление здоровья, содействие гармоничному физическому, нравственному и социальному развитию, успешному обучению, формирование первоначальных умений </w:t>
            </w:r>
            <w:proofErr w:type="spellStart"/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саморегуляции</w:t>
            </w:r>
            <w:proofErr w:type="spellEnd"/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средствами физической культуры. Формирование установки на сохранение и укрепление здоровья, навыков здорового и безопасного образа жизни.</w:t>
            </w:r>
          </w:p>
        </w:tc>
      </w:tr>
    </w:tbl>
    <w:p w:rsidR="00FB3024" w:rsidRPr="00D65C59" w:rsidRDefault="00FB3024" w:rsidP="00FB3024">
      <w:pPr>
        <w:pStyle w:val="a4"/>
        <w:spacing w:after="0"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FB3024" w:rsidRDefault="00FB3024" w:rsidP="00FB3024">
      <w:pPr>
        <w:pStyle w:val="a4"/>
        <w:spacing w:after="0"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CA707E">
        <w:rPr>
          <w:rStyle w:val="markedcontent"/>
          <w:rFonts w:asciiTheme="majorBidi" w:hAnsiTheme="majorBidi" w:cstheme="majorBidi"/>
          <w:b/>
          <w:i/>
          <w:sz w:val="28"/>
          <w:szCs w:val="28"/>
        </w:rPr>
        <w:t>Часть учебного плана, формируемая участниками образовательных отношений,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обучающихся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>
        <w:rPr>
          <w:rStyle w:val="markedcontent"/>
          <w:rFonts w:asciiTheme="majorBidi" w:hAnsiTheme="majorBidi" w:cstheme="majorBidi"/>
          <w:sz w:val="28"/>
          <w:szCs w:val="28"/>
        </w:rPr>
        <w:t>используется на проведение учебного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предмета </w:t>
      </w:r>
      <w:r w:rsidR="002666CF">
        <w:rPr>
          <w:rFonts w:ascii="Times New Roman" w:eastAsia="Times New Roman" w:hAnsi="Times New Roman" w:cs="Times New Roman"/>
          <w:i/>
          <w:sz w:val="28"/>
          <w:szCs w:val="28"/>
        </w:rPr>
        <w:t>Л</w:t>
      </w:r>
      <w:r w:rsidRPr="00AA0F8C">
        <w:rPr>
          <w:rFonts w:ascii="Times New Roman" w:eastAsia="Times New Roman" w:hAnsi="Times New Roman" w:cs="Times New Roman"/>
          <w:i/>
          <w:sz w:val="28"/>
          <w:szCs w:val="28"/>
        </w:rPr>
        <w:t>итературное чтение на родном (русском) языке</w:t>
      </w:r>
      <w:r>
        <w:rPr>
          <w:rFonts w:ascii="Times New Roman" w:eastAsia="Times New Roman" w:hAnsi="Times New Roman" w:cs="Times New Roman"/>
          <w:sz w:val="28"/>
          <w:szCs w:val="28"/>
        </w:rPr>
        <w:t>. Этот предмет направлен на ф</w:t>
      </w:r>
      <w:r w:rsidRPr="00CB5E67">
        <w:rPr>
          <w:rFonts w:ascii="Times New Roman" w:eastAsia="Times New Roman" w:hAnsi="Times New Roman" w:cs="Times New Roman"/>
          <w:sz w:val="28"/>
          <w:szCs w:val="28"/>
        </w:rPr>
        <w:t>ормирование первоначальных представлений о единстве и многообразии языкового и 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ультурного пространства России и </w:t>
      </w:r>
      <w:r w:rsidRPr="00B02A53">
        <w:rPr>
          <w:rFonts w:ascii="Times New Roman" w:hAnsi="Times New Roman"/>
          <w:sz w:val="28"/>
          <w:szCs w:val="28"/>
        </w:rPr>
        <w:t xml:space="preserve">формирование УУД: смысловое чтение </w:t>
      </w:r>
      <w:r>
        <w:rPr>
          <w:rFonts w:ascii="Times New Roman" w:hAnsi="Times New Roman"/>
          <w:sz w:val="28"/>
          <w:szCs w:val="28"/>
        </w:rPr>
        <w:t>и работа с текстом.</w:t>
      </w:r>
    </w:p>
    <w:p w:rsidR="00FB3024" w:rsidRPr="008E0553" w:rsidRDefault="00FB3024" w:rsidP="00FB3024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В 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учреждение "</w:t>
      </w:r>
      <w:proofErr w:type="spellStart"/>
      <w:r w:rsidRPr="00BA255F">
        <w:rPr>
          <w:rStyle w:val="markedcontent"/>
          <w:rFonts w:asciiTheme="majorBidi" w:hAnsiTheme="majorBidi" w:cstheme="majorBidi"/>
          <w:sz w:val="28"/>
          <w:szCs w:val="28"/>
        </w:rPr>
        <w:t>Ужурская</w:t>
      </w:r>
      <w:proofErr w:type="spellEnd"/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средняя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общеобразовательная школа № 3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>"</w:t>
      </w:r>
      <w:r w:rsidR="00050AAD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языком об</w:t>
      </w:r>
      <w:r>
        <w:rPr>
          <w:rStyle w:val="markedcontent"/>
          <w:rFonts w:asciiTheme="majorBidi" w:hAnsiTheme="majorBidi" w:cstheme="majorBidi"/>
          <w:sz w:val="28"/>
          <w:szCs w:val="28"/>
        </w:rPr>
        <w:t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 </w:t>
      </w:r>
      <w:r w:rsidRPr="00BA255F">
        <w:rPr>
          <w:rFonts w:asciiTheme="majorBidi" w:hAnsiTheme="majorBidi" w:cstheme="majorBidi"/>
          <w:sz w:val="28"/>
          <w:szCs w:val="28"/>
        </w:rPr>
        <w:t xml:space="preserve">русский </w:t>
      </w:r>
      <w:r w:rsidRPr="006E1004">
        <w:rPr>
          <w:rFonts w:asciiTheme="majorBidi" w:hAnsiTheme="majorBidi" w:cstheme="majorBidi"/>
          <w:sz w:val="28"/>
          <w:szCs w:val="28"/>
        </w:rPr>
        <w:t>язык.</w:t>
      </w:r>
    </w:p>
    <w:p w:rsidR="00FB3024" w:rsidRDefault="00FB3024" w:rsidP="00FB3024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При изучении предметной области «Основы религиозных культур и светской этики» выбор одного из учебных модулей осуществляются по заявлению родителей (законных представителей) несовершеннолетних обучающихся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B3024" w:rsidRPr="00837D55" w:rsidRDefault="00FB3024" w:rsidP="00FB3024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3C68">
        <w:rPr>
          <w:rFonts w:ascii="Times New Roman" w:hAnsi="Times New Roman" w:cs="Times New Roman"/>
          <w:sz w:val="28"/>
          <w:szCs w:val="28"/>
        </w:rPr>
        <w:t>В рамках учебного курса «Основы религиозных культур и светской этики» по выбору и на основании письменных заявлений родителей (законных представителей</w:t>
      </w:r>
      <w:r w:rsidRPr="00837D55">
        <w:rPr>
          <w:rFonts w:ascii="Times New Roman" w:hAnsi="Times New Roman" w:cs="Times New Roman"/>
          <w:sz w:val="28"/>
          <w:szCs w:val="28"/>
        </w:rPr>
        <w:t xml:space="preserve">) обучающихся </w:t>
      </w:r>
      <w:r>
        <w:rPr>
          <w:rFonts w:ascii="Times New Roman" w:hAnsi="Times New Roman" w:cs="Times New Roman"/>
          <w:sz w:val="28"/>
          <w:szCs w:val="28"/>
        </w:rPr>
        <w:t xml:space="preserve">в 2023 – 2024 учебном году </w:t>
      </w:r>
      <w:r w:rsidRPr="00837D55">
        <w:rPr>
          <w:rFonts w:ascii="Times New Roman" w:hAnsi="Times New Roman" w:cs="Times New Roman"/>
          <w:sz w:val="28"/>
          <w:szCs w:val="28"/>
        </w:rPr>
        <w:t>в 4-х классах изучается модуль «</w:t>
      </w:r>
      <w:r w:rsidRPr="00837D55">
        <w:rPr>
          <w:rFonts w:ascii="Times New Roman" w:hAnsi="Times New Roman" w:cs="Times New Roman"/>
          <w:i/>
          <w:sz w:val="28"/>
          <w:szCs w:val="28"/>
        </w:rPr>
        <w:t xml:space="preserve">Основы </w:t>
      </w:r>
      <w:r>
        <w:rPr>
          <w:rFonts w:ascii="Times New Roman" w:hAnsi="Times New Roman" w:cs="Times New Roman"/>
          <w:i/>
          <w:sz w:val="28"/>
          <w:szCs w:val="28"/>
        </w:rPr>
        <w:t>православной культуры</w:t>
      </w:r>
      <w:r w:rsidRPr="00837D55">
        <w:rPr>
          <w:rFonts w:ascii="Times New Roman" w:hAnsi="Times New Roman" w:cs="Times New Roman"/>
          <w:sz w:val="28"/>
          <w:szCs w:val="28"/>
        </w:rPr>
        <w:t xml:space="preserve">». </w:t>
      </w:r>
      <w:proofErr w:type="gramStart"/>
      <w:r w:rsidRPr="00837D55">
        <w:rPr>
          <w:rFonts w:ascii="Times New Roman" w:hAnsi="Times New Roman" w:cs="Times New Roman"/>
          <w:sz w:val="28"/>
          <w:szCs w:val="28"/>
        </w:rPr>
        <w:t>Обучение по</w:t>
      </w:r>
      <w:proofErr w:type="gramEnd"/>
      <w:r w:rsidRPr="00837D55">
        <w:rPr>
          <w:rFonts w:ascii="Times New Roman" w:hAnsi="Times New Roman" w:cs="Times New Roman"/>
          <w:sz w:val="28"/>
          <w:szCs w:val="28"/>
        </w:rPr>
        <w:t xml:space="preserve"> данному курсу </w:t>
      </w:r>
      <w:proofErr w:type="spellStart"/>
      <w:r w:rsidRPr="00837D55">
        <w:rPr>
          <w:rFonts w:ascii="Times New Roman" w:hAnsi="Times New Roman" w:cs="Times New Roman"/>
          <w:sz w:val="28"/>
          <w:szCs w:val="28"/>
        </w:rPr>
        <w:t>безотметочное</w:t>
      </w:r>
      <w:proofErr w:type="spellEnd"/>
      <w:r w:rsidRPr="00837D55">
        <w:rPr>
          <w:rFonts w:ascii="Times New Roman" w:hAnsi="Times New Roman" w:cs="Times New Roman"/>
          <w:sz w:val="28"/>
          <w:szCs w:val="28"/>
        </w:rPr>
        <w:t>. Усвоение программы оценивается зачет/незачет в конце года. Курс заканчивается защитой проектных работ учащимися, которые составляют его в течение года индивидуально или в группах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B3024" w:rsidRDefault="00FB3024" w:rsidP="00FB3024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A7FEB">
        <w:rPr>
          <w:rFonts w:ascii="Times New Roman" w:hAnsi="Times New Roman" w:cs="Times New Roman"/>
          <w:sz w:val="28"/>
          <w:szCs w:val="28"/>
        </w:rPr>
        <w:lastRenderedPageBreak/>
        <w:t>Изучение учебных предметов (модулей) предметны</w:t>
      </w:r>
      <w:r>
        <w:rPr>
          <w:rFonts w:ascii="Times New Roman" w:hAnsi="Times New Roman" w:cs="Times New Roman"/>
          <w:sz w:val="28"/>
          <w:szCs w:val="28"/>
        </w:rPr>
        <w:t>х областей учебного плана в 2023-2024</w:t>
      </w:r>
      <w:r w:rsidRPr="00EA7FEB">
        <w:rPr>
          <w:rFonts w:ascii="Times New Roman" w:hAnsi="Times New Roman" w:cs="Times New Roman"/>
          <w:sz w:val="28"/>
          <w:szCs w:val="28"/>
        </w:rPr>
        <w:t xml:space="preserve"> учебном году реализуется средствами учебно-методических комплектов, допущенных к использованию </w:t>
      </w:r>
      <w:proofErr w:type="spellStart"/>
      <w:r w:rsidRPr="00EA7FEB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EA7FEB">
        <w:rPr>
          <w:rFonts w:ascii="Times New Roman" w:hAnsi="Times New Roman" w:cs="Times New Roman"/>
          <w:sz w:val="28"/>
          <w:szCs w:val="28"/>
        </w:rPr>
        <w:t xml:space="preserve"> РФ.</w:t>
      </w:r>
    </w:p>
    <w:p w:rsidR="00FB3024" w:rsidRPr="006E1004" w:rsidRDefault="00FB3024" w:rsidP="00FB3024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E81D09">
        <w:rPr>
          <w:rStyle w:val="markedcontent"/>
          <w:rFonts w:asciiTheme="majorBidi" w:hAnsiTheme="majorBidi" w:cstheme="majorBidi"/>
          <w:sz w:val="28"/>
          <w:szCs w:val="28"/>
        </w:rPr>
        <w:t xml:space="preserve">Освоение основных образовательных программ начального общего образования завершается итоговой аттестацией. Нормативный срок освоения АООП НОО </w:t>
      </w:r>
      <w:r w:rsidR="00FB4E12">
        <w:rPr>
          <w:rStyle w:val="markedcontent"/>
          <w:rFonts w:asciiTheme="majorBidi" w:hAnsiTheme="majorBidi" w:cstheme="majorBidi"/>
          <w:sz w:val="28"/>
          <w:szCs w:val="28"/>
        </w:rPr>
        <w:t xml:space="preserve">НОДА (вариант 6.1) </w:t>
      </w:r>
      <w:r w:rsidRPr="00E81D09">
        <w:rPr>
          <w:rStyle w:val="markedcontent"/>
          <w:rFonts w:asciiTheme="majorBidi" w:hAnsiTheme="majorBidi" w:cstheme="majorBidi"/>
          <w:sz w:val="28"/>
          <w:szCs w:val="28"/>
        </w:rPr>
        <w:t>составляет 4 года.</w:t>
      </w:r>
    </w:p>
    <w:p w:rsidR="00FB3024" w:rsidRPr="00327A2F" w:rsidRDefault="00FB3024" w:rsidP="00FB3024">
      <w:pPr>
        <w:pStyle w:val="a4"/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A2F">
        <w:rPr>
          <w:rFonts w:ascii="Times New Roman" w:hAnsi="Times New Roman" w:cs="Times New Roman"/>
          <w:sz w:val="28"/>
          <w:szCs w:val="28"/>
        </w:rPr>
        <w:t xml:space="preserve">Вариативная часть учебного плана формируется участниками образовательных отношений и включает часы, отводимые на внеурочную деятельность и коррекционно-развивающую область. </w:t>
      </w:r>
    </w:p>
    <w:p w:rsidR="00FB4E12" w:rsidRDefault="00FB4E12" w:rsidP="00FB4E12">
      <w:pPr>
        <w:pStyle w:val="ConsPlusNormal"/>
        <w:spacing w:line="276" w:lineRule="auto"/>
        <w:ind w:firstLine="851"/>
        <w:jc w:val="both"/>
        <w:rPr>
          <w:sz w:val="28"/>
          <w:szCs w:val="28"/>
        </w:rPr>
      </w:pPr>
      <w:r w:rsidRPr="00F416EC">
        <w:rPr>
          <w:b/>
          <w:sz w:val="28"/>
          <w:szCs w:val="28"/>
        </w:rPr>
        <w:t>Обязательные предметные области и учебные предметы соответствуют положениям федерального учебного плана ФОП НОО</w:t>
      </w:r>
      <w:r w:rsidRPr="00F416EC">
        <w:rPr>
          <w:sz w:val="28"/>
          <w:szCs w:val="28"/>
        </w:rPr>
        <w:t xml:space="preserve">. </w:t>
      </w:r>
    </w:p>
    <w:p w:rsidR="00FB4E12" w:rsidRPr="00F416EC" w:rsidRDefault="00FB4E12" w:rsidP="00FB4E12">
      <w:pPr>
        <w:pStyle w:val="ConsPlusNormal"/>
        <w:spacing w:line="276" w:lineRule="auto"/>
        <w:ind w:firstLine="851"/>
        <w:jc w:val="both"/>
        <w:rPr>
          <w:sz w:val="28"/>
          <w:szCs w:val="28"/>
        </w:rPr>
      </w:pPr>
      <w:r w:rsidRPr="00F416EC">
        <w:rPr>
          <w:sz w:val="28"/>
          <w:szCs w:val="28"/>
        </w:rPr>
        <w:t xml:space="preserve">Во внеурочную деятельность включаются </w:t>
      </w:r>
      <w:r w:rsidRPr="0079769E">
        <w:rPr>
          <w:b/>
          <w:sz w:val="28"/>
          <w:szCs w:val="28"/>
        </w:rPr>
        <w:t>коррекционно-развивающие занятия по программе коррекционной работы</w:t>
      </w:r>
      <w:r w:rsidRPr="00F416EC">
        <w:rPr>
          <w:i/>
          <w:sz w:val="28"/>
          <w:szCs w:val="28"/>
        </w:rPr>
        <w:t xml:space="preserve"> в объеме не менее 5 часов в неделю на одного обучающегося</w:t>
      </w:r>
      <w:r w:rsidRPr="00F416EC">
        <w:rPr>
          <w:sz w:val="28"/>
          <w:szCs w:val="28"/>
        </w:rPr>
        <w:t xml:space="preserve"> (</w:t>
      </w:r>
      <w:hyperlink r:id="rId6" w:history="1">
        <w:r w:rsidRPr="00F416EC">
          <w:rPr>
            <w:color w:val="0000FF"/>
            <w:sz w:val="28"/>
            <w:szCs w:val="28"/>
          </w:rPr>
          <w:t>пункт 3.4.16</w:t>
        </w:r>
      </w:hyperlink>
      <w:r w:rsidRPr="00F416EC">
        <w:rPr>
          <w:sz w:val="28"/>
          <w:szCs w:val="28"/>
        </w:rPr>
        <w:t xml:space="preserve"> Санитарно-эпидемиологических требований).</w:t>
      </w:r>
    </w:p>
    <w:p w:rsidR="00FB4E12" w:rsidRPr="00F416EC" w:rsidRDefault="00FB4E12" w:rsidP="00FB4E12">
      <w:pPr>
        <w:pStyle w:val="ConsPlusNormal"/>
        <w:spacing w:line="276" w:lineRule="auto"/>
        <w:ind w:firstLine="851"/>
        <w:jc w:val="both"/>
        <w:rPr>
          <w:sz w:val="28"/>
          <w:szCs w:val="28"/>
        </w:rPr>
      </w:pPr>
      <w:r w:rsidRPr="00F416EC">
        <w:rPr>
          <w:sz w:val="28"/>
          <w:szCs w:val="28"/>
        </w:rPr>
        <w:t>При р</w:t>
      </w:r>
      <w:r>
        <w:rPr>
          <w:sz w:val="28"/>
          <w:szCs w:val="28"/>
        </w:rPr>
        <w:t xml:space="preserve">еализации </w:t>
      </w:r>
      <w:r w:rsidRPr="00F416EC">
        <w:rPr>
          <w:sz w:val="28"/>
          <w:szCs w:val="28"/>
        </w:rPr>
        <w:t>АО</w:t>
      </w:r>
      <w:r>
        <w:rPr>
          <w:sz w:val="28"/>
          <w:szCs w:val="28"/>
        </w:rPr>
        <w:t>О</w:t>
      </w:r>
      <w:r w:rsidRPr="00F416EC">
        <w:rPr>
          <w:sz w:val="28"/>
          <w:szCs w:val="28"/>
        </w:rPr>
        <w:t>П НОО должны быть созданы специальные условия, обеспечивающие освоение обучающимися содержания образовательной программы в полном объеме с учетом их особых образовательных потребностей и особенностей здоровья.</w:t>
      </w:r>
    </w:p>
    <w:p w:rsidR="00FB4E12" w:rsidRPr="00F416EC" w:rsidRDefault="00FB4E12" w:rsidP="00FB4E12">
      <w:pPr>
        <w:pStyle w:val="ConsPlusNormal"/>
        <w:spacing w:line="276" w:lineRule="auto"/>
        <w:ind w:firstLine="851"/>
        <w:jc w:val="both"/>
        <w:rPr>
          <w:sz w:val="28"/>
          <w:szCs w:val="28"/>
        </w:rPr>
      </w:pPr>
      <w:r w:rsidRPr="00F416EC">
        <w:rPr>
          <w:i/>
          <w:sz w:val="28"/>
          <w:szCs w:val="28"/>
        </w:rPr>
        <w:t>Специальные условия</w:t>
      </w:r>
      <w:r w:rsidRPr="00F416EC">
        <w:rPr>
          <w:sz w:val="28"/>
          <w:szCs w:val="28"/>
        </w:rPr>
        <w:t xml:space="preserve"> должны обеспечивать возможность:</w:t>
      </w:r>
    </w:p>
    <w:p w:rsidR="00FB4E12" w:rsidRPr="00F416EC" w:rsidRDefault="00FB4E12" w:rsidP="00FB4E12">
      <w:pPr>
        <w:pStyle w:val="ConsPlusNormal"/>
        <w:numPr>
          <w:ilvl w:val="0"/>
          <w:numId w:val="4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F416EC">
        <w:rPr>
          <w:sz w:val="28"/>
          <w:szCs w:val="28"/>
        </w:rPr>
        <w:t>достижения планируемых результатов освоения АООП НОО всеми обучающимися с НОДА;</w:t>
      </w:r>
    </w:p>
    <w:p w:rsidR="00FB4E12" w:rsidRPr="00F416EC" w:rsidRDefault="00FB4E12" w:rsidP="00FB4E12">
      <w:pPr>
        <w:pStyle w:val="ConsPlusNormal"/>
        <w:numPr>
          <w:ilvl w:val="0"/>
          <w:numId w:val="4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F416EC">
        <w:rPr>
          <w:sz w:val="28"/>
          <w:szCs w:val="28"/>
        </w:rPr>
        <w:t>выявления и развития способностей обучающихся через систему секций, студий и кружков, и через использование возможностей образовательных организаций дополнительного образования;</w:t>
      </w:r>
    </w:p>
    <w:p w:rsidR="00FB4E12" w:rsidRPr="00F416EC" w:rsidRDefault="00FB4E12" w:rsidP="00FB4E12">
      <w:pPr>
        <w:pStyle w:val="ConsPlusNormal"/>
        <w:numPr>
          <w:ilvl w:val="0"/>
          <w:numId w:val="4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F416EC">
        <w:rPr>
          <w:sz w:val="28"/>
          <w:szCs w:val="28"/>
        </w:rPr>
        <w:t xml:space="preserve">расширения социального опыта и социальных </w:t>
      </w:r>
      <w:proofErr w:type="gramStart"/>
      <w:r w:rsidRPr="00F416EC">
        <w:rPr>
          <w:sz w:val="28"/>
          <w:szCs w:val="28"/>
        </w:rPr>
        <w:t>контактов</w:t>
      </w:r>
      <w:proofErr w:type="gramEnd"/>
      <w:r w:rsidRPr="00F416EC">
        <w:rPr>
          <w:sz w:val="28"/>
          <w:szCs w:val="28"/>
        </w:rPr>
        <w:t xml:space="preserve"> обучающихся с НОДА, в том числе с обучающимися, не имеющими ограничений по возможностям здоровья;</w:t>
      </w:r>
    </w:p>
    <w:p w:rsidR="00FB4E12" w:rsidRPr="00F416EC" w:rsidRDefault="00FB4E12" w:rsidP="00FB4E12">
      <w:pPr>
        <w:pStyle w:val="ConsPlusNormal"/>
        <w:numPr>
          <w:ilvl w:val="0"/>
          <w:numId w:val="4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F416EC">
        <w:rPr>
          <w:sz w:val="28"/>
          <w:szCs w:val="28"/>
        </w:rPr>
        <w:t>учета особых образовательных потребностей, характерных для данной группы обучающихся с НОДА;</w:t>
      </w:r>
    </w:p>
    <w:p w:rsidR="00FB4E12" w:rsidRPr="00F416EC" w:rsidRDefault="00FB4E12" w:rsidP="00FB4E12">
      <w:pPr>
        <w:pStyle w:val="ConsPlusNormal"/>
        <w:numPr>
          <w:ilvl w:val="0"/>
          <w:numId w:val="4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F416EC">
        <w:rPr>
          <w:sz w:val="28"/>
          <w:szCs w:val="28"/>
        </w:rPr>
        <w:t xml:space="preserve">участия обучающихся, их родителей (законных представителей), педагогических работников и общественности в разработке АООП НОО, проектировании и развитии </w:t>
      </w:r>
      <w:proofErr w:type="spellStart"/>
      <w:r w:rsidRPr="00F416EC">
        <w:rPr>
          <w:sz w:val="28"/>
          <w:szCs w:val="28"/>
        </w:rPr>
        <w:t>внутришкольной</w:t>
      </w:r>
      <w:proofErr w:type="spellEnd"/>
      <w:r w:rsidRPr="00F416EC">
        <w:rPr>
          <w:sz w:val="28"/>
          <w:szCs w:val="28"/>
        </w:rPr>
        <w:t xml:space="preserve"> социальной среды, а также в формировании и реализации индивидуальных образовательных маршрутов обучающихся;</w:t>
      </w:r>
    </w:p>
    <w:p w:rsidR="00FB4E12" w:rsidRPr="00F416EC" w:rsidRDefault="00FB4E12" w:rsidP="00FB4E12">
      <w:pPr>
        <w:pStyle w:val="ConsPlusNormal"/>
        <w:numPr>
          <w:ilvl w:val="0"/>
          <w:numId w:val="4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F416EC">
        <w:rPr>
          <w:sz w:val="28"/>
          <w:szCs w:val="28"/>
        </w:rPr>
        <w:t xml:space="preserve">эффективного использования времени, отведенного на реализацию части АООП НОО, формируемой участниками образовательного процесса, в соответствии с запросами обучающихся с НОДА и их родителей </w:t>
      </w:r>
      <w:r w:rsidRPr="00F416EC">
        <w:rPr>
          <w:sz w:val="28"/>
          <w:szCs w:val="28"/>
        </w:rPr>
        <w:lastRenderedPageBreak/>
        <w:t>(законных представителей), спецификой образовательной организации;</w:t>
      </w:r>
    </w:p>
    <w:p w:rsidR="00FB4E12" w:rsidRPr="00F416EC" w:rsidRDefault="00FB4E12" w:rsidP="00FB4E12">
      <w:pPr>
        <w:pStyle w:val="ConsPlusNormal"/>
        <w:numPr>
          <w:ilvl w:val="0"/>
          <w:numId w:val="4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F416EC">
        <w:rPr>
          <w:sz w:val="28"/>
          <w:szCs w:val="28"/>
        </w:rPr>
        <w:t xml:space="preserve">использования в образовательном процессе современных образовательных технологий </w:t>
      </w:r>
      <w:proofErr w:type="spellStart"/>
      <w:r w:rsidRPr="00F416EC">
        <w:rPr>
          <w:sz w:val="28"/>
          <w:szCs w:val="28"/>
        </w:rPr>
        <w:t>деятельностного</w:t>
      </w:r>
      <w:proofErr w:type="spellEnd"/>
      <w:r w:rsidRPr="00F416EC">
        <w:rPr>
          <w:sz w:val="28"/>
          <w:szCs w:val="28"/>
        </w:rPr>
        <w:t xml:space="preserve"> типа, технических средств обучения и средств обучения, соответствующих особым образовательным потребностям обучающихся с НОДА;</w:t>
      </w:r>
    </w:p>
    <w:p w:rsidR="00FB4E12" w:rsidRPr="00F416EC" w:rsidRDefault="00FB4E12" w:rsidP="00FB4E12">
      <w:pPr>
        <w:pStyle w:val="ConsPlusNormal"/>
        <w:numPr>
          <w:ilvl w:val="0"/>
          <w:numId w:val="4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F416EC">
        <w:rPr>
          <w:sz w:val="28"/>
          <w:szCs w:val="28"/>
        </w:rPr>
        <w:t>обновления содержания АООП НОО, методик и технологий ее реализации в соответствии с динамикой развития системы образования, запросов обучающихся с НОДА и их родителей (законных представителей);</w:t>
      </w:r>
    </w:p>
    <w:p w:rsidR="000544A0" w:rsidRDefault="00FB4E12" w:rsidP="0079769E">
      <w:pPr>
        <w:pStyle w:val="ConsPlusNormal"/>
        <w:numPr>
          <w:ilvl w:val="0"/>
          <w:numId w:val="4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F416EC">
        <w:rPr>
          <w:sz w:val="28"/>
          <w:szCs w:val="28"/>
        </w:rPr>
        <w:t>эффективного управления образовательной организацией с использованием информационно-коммуникационных технологий, современных механизмов финансирования;</w:t>
      </w:r>
    </w:p>
    <w:p w:rsidR="003465B2" w:rsidRPr="000544A0" w:rsidRDefault="00FB4E12" w:rsidP="0079769E">
      <w:pPr>
        <w:pStyle w:val="ConsPlusNormal"/>
        <w:numPr>
          <w:ilvl w:val="0"/>
          <w:numId w:val="4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0544A0">
        <w:rPr>
          <w:sz w:val="28"/>
          <w:szCs w:val="28"/>
        </w:rPr>
        <w:t>эффективной самостоятельной работы обучающихся с НОДА при поддержке педагогических работников.</w:t>
      </w:r>
    </w:p>
    <w:p w:rsidR="0079769E" w:rsidRPr="0079769E" w:rsidRDefault="0079769E" w:rsidP="0079769E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 w:rsidRPr="0079769E">
        <w:rPr>
          <w:color w:val="auto"/>
          <w:sz w:val="28"/>
          <w:szCs w:val="28"/>
        </w:rPr>
        <w:t>В целях более успешной динамики в общем развитии обучающихся</w:t>
      </w:r>
      <w:r>
        <w:rPr>
          <w:color w:val="auto"/>
          <w:sz w:val="28"/>
          <w:szCs w:val="28"/>
        </w:rPr>
        <w:t xml:space="preserve"> с НОДА (Вариант 6.1)</w:t>
      </w:r>
      <w:r w:rsidRPr="0079769E">
        <w:rPr>
          <w:color w:val="auto"/>
          <w:sz w:val="28"/>
          <w:szCs w:val="28"/>
        </w:rPr>
        <w:t xml:space="preserve">, коррекции недостатков их психического, физического развития, а также восполнения пробелов в знаниях, проводятся коррекционные групповые и индивидуальные занятия. </w:t>
      </w:r>
    </w:p>
    <w:p w:rsidR="0079769E" w:rsidRPr="0079769E" w:rsidRDefault="0079769E" w:rsidP="0079769E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 w:rsidRPr="0079769E">
        <w:rPr>
          <w:color w:val="auto"/>
          <w:sz w:val="28"/>
          <w:szCs w:val="28"/>
        </w:rPr>
        <w:t xml:space="preserve">Выбор коррекционно-развивающих занятий, их количественное соотношение, содержание самостоятельно определяется </w:t>
      </w:r>
      <w:r>
        <w:rPr>
          <w:color w:val="auto"/>
          <w:sz w:val="28"/>
          <w:szCs w:val="28"/>
        </w:rPr>
        <w:t>МБОУ «</w:t>
      </w:r>
      <w:proofErr w:type="spellStart"/>
      <w:r>
        <w:rPr>
          <w:color w:val="auto"/>
          <w:sz w:val="28"/>
          <w:szCs w:val="28"/>
        </w:rPr>
        <w:t>Ужурская</w:t>
      </w:r>
      <w:proofErr w:type="spellEnd"/>
      <w:r>
        <w:rPr>
          <w:color w:val="auto"/>
          <w:sz w:val="28"/>
          <w:szCs w:val="28"/>
        </w:rPr>
        <w:t xml:space="preserve"> СОШ №3»</w:t>
      </w:r>
      <w:r w:rsidRPr="0079769E">
        <w:rPr>
          <w:color w:val="auto"/>
          <w:sz w:val="28"/>
          <w:szCs w:val="28"/>
        </w:rPr>
        <w:t xml:space="preserve"> исходя из психофизических особенностей и особых образовательных потребностей обучающихся с </w:t>
      </w:r>
      <w:r w:rsidRPr="0079769E">
        <w:rPr>
          <w:b/>
          <w:bCs/>
          <w:i/>
          <w:iCs/>
          <w:color w:val="auto"/>
          <w:sz w:val="28"/>
          <w:szCs w:val="28"/>
        </w:rPr>
        <w:t xml:space="preserve">НОДА (вариант 6.1) </w:t>
      </w:r>
      <w:r w:rsidRPr="0079769E">
        <w:rPr>
          <w:color w:val="auto"/>
          <w:sz w:val="28"/>
          <w:szCs w:val="28"/>
        </w:rPr>
        <w:t xml:space="preserve">на основе рекомендаций ПМПК и ИПР обучающихся. </w:t>
      </w:r>
    </w:p>
    <w:p w:rsidR="0079769E" w:rsidRPr="0079769E" w:rsidRDefault="0079769E" w:rsidP="0079769E">
      <w:pPr>
        <w:pStyle w:val="Default"/>
        <w:spacing w:line="276" w:lineRule="auto"/>
        <w:ind w:firstLine="851"/>
        <w:rPr>
          <w:color w:val="auto"/>
          <w:sz w:val="28"/>
          <w:szCs w:val="28"/>
        </w:rPr>
      </w:pPr>
      <w:r w:rsidRPr="0079769E">
        <w:rPr>
          <w:i/>
          <w:color w:val="auto"/>
          <w:sz w:val="28"/>
          <w:szCs w:val="28"/>
        </w:rPr>
        <w:t>Коррекционно-развивающая работа направлена на обеспечение</w:t>
      </w:r>
      <w:r w:rsidRPr="0079769E">
        <w:rPr>
          <w:color w:val="auto"/>
          <w:sz w:val="28"/>
          <w:szCs w:val="28"/>
        </w:rPr>
        <w:t xml:space="preserve">: </w:t>
      </w:r>
    </w:p>
    <w:p w:rsidR="0079769E" w:rsidRDefault="0079769E" w:rsidP="0079769E">
      <w:pPr>
        <w:pStyle w:val="Default"/>
        <w:numPr>
          <w:ilvl w:val="0"/>
          <w:numId w:val="8"/>
        </w:numPr>
        <w:spacing w:line="276" w:lineRule="auto"/>
        <w:ind w:left="0" w:firstLine="851"/>
        <w:jc w:val="both"/>
        <w:rPr>
          <w:color w:val="auto"/>
          <w:sz w:val="28"/>
          <w:szCs w:val="28"/>
        </w:rPr>
      </w:pPr>
      <w:r w:rsidRPr="0079769E">
        <w:rPr>
          <w:color w:val="auto"/>
          <w:sz w:val="28"/>
          <w:szCs w:val="28"/>
        </w:rPr>
        <w:t xml:space="preserve">развития эмоционально-личностной сферы и коррекцию ее недостатков; </w:t>
      </w:r>
    </w:p>
    <w:p w:rsidR="0079769E" w:rsidRDefault="0079769E" w:rsidP="0079769E">
      <w:pPr>
        <w:pStyle w:val="Default"/>
        <w:numPr>
          <w:ilvl w:val="0"/>
          <w:numId w:val="8"/>
        </w:numPr>
        <w:spacing w:line="276" w:lineRule="auto"/>
        <w:ind w:left="0"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развития </w:t>
      </w:r>
      <w:r w:rsidRPr="0079769E">
        <w:rPr>
          <w:color w:val="auto"/>
          <w:sz w:val="28"/>
          <w:szCs w:val="28"/>
        </w:rPr>
        <w:t xml:space="preserve">познавательной деятельности и целенаправленное формирование высших психических функций; </w:t>
      </w:r>
    </w:p>
    <w:p w:rsidR="0079769E" w:rsidRDefault="0079769E" w:rsidP="0079769E">
      <w:pPr>
        <w:pStyle w:val="Default"/>
        <w:numPr>
          <w:ilvl w:val="0"/>
          <w:numId w:val="8"/>
        </w:numPr>
        <w:spacing w:line="276" w:lineRule="auto"/>
        <w:ind w:left="0" w:firstLine="851"/>
        <w:jc w:val="both"/>
        <w:rPr>
          <w:color w:val="auto"/>
          <w:sz w:val="28"/>
          <w:szCs w:val="28"/>
        </w:rPr>
      </w:pPr>
      <w:r w:rsidRPr="0079769E">
        <w:rPr>
          <w:color w:val="auto"/>
          <w:sz w:val="28"/>
          <w:szCs w:val="28"/>
        </w:rPr>
        <w:t xml:space="preserve">формирования произвольной регуляции деятельности и поведения; </w:t>
      </w:r>
    </w:p>
    <w:p w:rsidR="0079769E" w:rsidRPr="0079769E" w:rsidRDefault="0079769E" w:rsidP="0079769E">
      <w:pPr>
        <w:pStyle w:val="Default"/>
        <w:numPr>
          <w:ilvl w:val="0"/>
          <w:numId w:val="8"/>
        </w:numPr>
        <w:spacing w:line="276" w:lineRule="auto"/>
        <w:ind w:left="0" w:firstLine="851"/>
        <w:jc w:val="both"/>
        <w:rPr>
          <w:color w:val="auto"/>
          <w:sz w:val="28"/>
          <w:szCs w:val="28"/>
        </w:rPr>
      </w:pPr>
      <w:r w:rsidRPr="0079769E">
        <w:rPr>
          <w:sz w:val="28"/>
          <w:szCs w:val="28"/>
        </w:rPr>
        <w:t>коррекцию нарушений устной и письменной речи, психолого-педагогическую поддержку в освоении АООП НОО.</w:t>
      </w:r>
    </w:p>
    <w:p w:rsidR="003465B2" w:rsidRPr="002A316D" w:rsidRDefault="003465B2" w:rsidP="002A316D">
      <w:pPr>
        <w:pStyle w:val="Default"/>
        <w:spacing w:line="276" w:lineRule="auto"/>
        <w:ind w:firstLine="851"/>
        <w:jc w:val="both"/>
        <w:rPr>
          <w:sz w:val="28"/>
          <w:szCs w:val="28"/>
        </w:rPr>
      </w:pPr>
      <w:r w:rsidRPr="002A316D">
        <w:rPr>
          <w:b/>
          <w:bCs/>
          <w:sz w:val="28"/>
          <w:szCs w:val="28"/>
        </w:rPr>
        <w:t xml:space="preserve">Коррекционно-развивающая область и основные задачи реализации коррекционных курсов </w:t>
      </w:r>
    </w:p>
    <w:p w:rsidR="002A316D" w:rsidRDefault="003465B2" w:rsidP="002A316D">
      <w:pPr>
        <w:pStyle w:val="Default"/>
        <w:spacing w:line="276" w:lineRule="auto"/>
        <w:ind w:firstLine="851"/>
        <w:jc w:val="both"/>
        <w:rPr>
          <w:b/>
          <w:bCs/>
          <w:i/>
          <w:iCs/>
          <w:sz w:val="28"/>
          <w:szCs w:val="28"/>
        </w:rPr>
      </w:pPr>
      <w:r w:rsidRPr="002A316D">
        <w:rPr>
          <w:b/>
          <w:sz w:val="28"/>
          <w:szCs w:val="28"/>
        </w:rPr>
        <w:t xml:space="preserve">Коррекционный курс </w:t>
      </w:r>
      <w:r w:rsidR="002A316D">
        <w:rPr>
          <w:b/>
          <w:bCs/>
          <w:i/>
          <w:iCs/>
          <w:sz w:val="28"/>
          <w:szCs w:val="28"/>
        </w:rPr>
        <w:t>"Речевая практика"</w:t>
      </w:r>
    </w:p>
    <w:p w:rsidR="003465B2" w:rsidRPr="002A316D" w:rsidRDefault="003465B2" w:rsidP="002A316D">
      <w:pPr>
        <w:pStyle w:val="Default"/>
        <w:spacing w:line="276" w:lineRule="auto"/>
        <w:ind w:firstLine="851"/>
        <w:jc w:val="both"/>
        <w:rPr>
          <w:sz w:val="28"/>
          <w:szCs w:val="28"/>
        </w:rPr>
      </w:pPr>
      <w:r w:rsidRPr="002A316D">
        <w:rPr>
          <w:sz w:val="28"/>
          <w:szCs w:val="28"/>
        </w:rPr>
        <w:t xml:space="preserve">Основные задачи реализации содержания: </w:t>
      </w:r>
    </w:p>
    <w:p w:rsidR="003465B2" w:rsidRPr="002A316D" w:rsidRDefault="003465B2" w:rsidP="002A316D">
      <w:pPr>
        <w:pStyle w:val="Default"/>
        <w:numPr>
          <w:ilvl w:val="0"/>
          <w:numId w:val="9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2A316D">
        <w:rPr>
          <w:sz w:val="28"/>
          <w:szCs w:val="28"/>
        </w:rPr>
        <w:t xml:space="preserve">Развитие различных видов устной речи (разговорно-диалогической, описательно-повествовательной). </w:t>
      </w:r>
    </w:p>
    <w:p w:rsidR="003465B2" w:rsidRPr="002A316D" w:rsidRDefault="003465B2" w:rsidP="002A316D">
      <w:pPr>
        <w:pStyle w:val="Default"/>
        <w:numPr>
          <w:ilvl w:val="0"/>
          <w:numId w:val="9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2A316D">
        <w:rPr>
          <w:sz w:val="28"/>
          <w:szCs w:val="28"/>
        </w:rPr>
        <w:lastRenderedPageBreak/>
        <w:t xml:space="preserve">Формирование умения грамотно ставить и задавать вопросы, отвечать на них. </w:t>
      </w:r>
    </w:p>
    <w:p w:rsidR="003465B2" w:rsidRPr="002A316D" w:rsidRDefault="003465B2" w:rsidP="002A316D">
      <w:pPr>
        <w:pStyle w:val="Default"/>
        <w:numPr>
          <w:ilvl w:val="0"/>
          <w:numId w:val="9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2A316D">
        <w:rPr>
          <w:sz w:val="28"/>
          <w:szCs w:val="28"/>
        </w:rPr>
        <w:t xml:space="preserve">Формирование умения составлять рассказ. </w:t>
      </w:r>
    </w:p>
    <w:p w:rsidR="003465B2" w:rsidRPr="002A316D" w:rsidRDefault="003465B2" w:rsidP="002A316D">
      <w:pPr>
        <w:pStyle w:val="Default"/>
        <w:numPr>
          <w:ilvl w:val="0"/>
          <w:numId w:val="9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2A316D">
        <w:rPr>
          <w:sz w:val="28"/>
          <w:szCs w:val="28"/>
        </w:rPr>
        <w:t xml:space="preserve">Развитие связной речи. </w:t>
      </w:r>
    </w:p>
    <w:p w:rsidR="003465B2" w:rsidRPr="002A316D" w:rsidRDefault="003465B2" w:rsidP="002A316D">
      <w:pPr>
        <w:pStyle w:val="Default"/>
        <w:numPr>
          <w:ilvl w:val="0"/>
          <w:numId w:val="9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2A316D">
        <w:rPr>
          <w:sz w:val="28"/>
          <w:szCs w:val="28"/>
        </w:rPr>
        <w:t xml:space="preserve">Развитие лексико-грамматического и фонетико-фонематического строя речи. </w:t>
      </w:r>
    </w:p>
    <w:p w:rsidR="003465B2" w:rsidRPr="002A316D" w:rsidRDefault="003465B2" w:rsidP="002A316D">
      <w:pPr>
        <w:pStyle w:val="Default"/>
        <w:numPr>
          <w:ilvl w:val="0"/>
          <w:numId w:val="9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2A316D">
        <w:rPr>
          <w:sz w:val="28"/>
          <w:szCs w:val="28"/>
        </w:rPr>
        <w:t xml:space="preserve">Развитие общей разборчивости речи, речевого дыхания, голоса, просодики. </w:t>
      </w:r>
    </w:p>
    <w:p w:rsidR="003465B2" w:rsidRPr="002A316D" w:rsidRDefault="003465B2" w:rsidP="002A316D">
      <w:pPr>
        <w:pStyle w:val="Default"/>
        <w:numPr>
          <w:ilvl w:val="0"/>
          <w:numId w:val="9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2A316D">
        <w:rPr>
          <w:sz w:val="28"/>
          <w:szCs w:val="28"/>
        </w:rPr>
        <w:t xml:space="preserve">Формирование синхронности речевого дыхания, голосообразования и артикуляции. </w:t>
      </w:r>
    </w:p>
    <w:p w:rsidR="003465B2" w:rsidRPr="002A316D" w:rsidRDefault="003465B2" w:rsidP="002A316D">
      <w:pPr>
        <w:pStyle w:val="Default"/>
        <w:numPr>
          <w:ilvl w:val="0"/>
          <w:numId w:val="9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2A316D">
        <w:rPr>
          <w:sz w:val="28"/>
          <w:szCs w:val="28"/>
        </w:rPr>
        <w:t xml:space="preserve">Развитие письменной речи, коррекция нарушений чтения и письма. </w:t>
      </w:r>
    </w:p>
    <w:p w:rsidR="002A316D" w:rsidRDefault="003465B2" w:rsidP="002A316D">
      <w:pPr>
        <w:pStyle w:val="Default"/>
        <w:spacing w:line="276" w:lineRule="auto"/>
        <w:ind w:firstLine="851"/>
        <w:jc w:val="both"/>
        <w:rPr>
          <w:b/>
          <w:bCs/>
          <w:i/>
          <w:iCs/>
          <w:sz w:val="28"/>
          <w:szCs w:val="28"/>
        </w:rPr>
      </w:pPr>
      <w:r w:rsidRPr="002A316D">
        <w:rPr>
          <w:b/>
          <w:sz w:val="28"/>
          <w:szCs w:val="28"/>
        </w:rPr>
        <w:t xml:space="preserve">Коррекционный курс </w:t>
      </w:r>
      <w:r w:rsidRPr="002A316D">
        <w:rPr>
          <w:b/>
          <w:bCs/>
          <w:i/>
          <w:iCs/>
          <w:sz w:val="28"/>
          <w:szCs w:val="28"/>
        </w:rPr>
        <w:t>«Основы коммуникации</w:t>
      </w:r>
      <w:r w:rsidR="002A316D">
        <w:rPr>
          <w:b/>
          <w:bCs/>
          <w:i/>
          <w:iCs/>
          <w:sz w:val="28"/>
          <w:szCs w:val="28"/>
        </w:rPr>
        <w:t>»</w:t>
      </w:r>
    </w:p>
    <w:p w:rsidR="003465B2" w:rsidRPr="002A316D" w:rsidRDefault="003465B2" w:rsidP="002A316D">
      <w:pPr>
        <w:pStyle w:val="Default"/>
        <w:spacing w:line="276" w:lineRule="auto"/>
        <w:ind w:firstLine="851"/>
        <w:jc w:val="both"/>
        <w:rPr>
          <w:sz w:val="28"/>
          <w:szCs w:val="28"/>
        </w:rPr>
      </w:pPr>
      <w:r w:rsidRPr="002A316D">
        <w:rPr>
          <w:sz w:val="28"/>
          <w:szCs w:val="28"/>
        </w:rPr>
        <w:t xml:space="preserve">Основные задачи реализации содержания: </w:t>
      </w:r>
    </w:p>
    <w:p w:rsidR="003465B2" w:rsidRPr="002A316D" w:rsidRDefault="003465B2" w:rsidP="002A316D">
      <w:pPr>
        <w:pStyle w:val="Default"/>
        <w:numPr>
          <w:ilvl w:val="0"/>
          <w:numId w:val="10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2A316D">
        <w:rPr>
          <w:sz w:val="28"/>
          <w:szCs w:val="28"/>
        </w:rPr>
        <w:t xml:space="preserve">Формирование различных форм общения обучающегося </w:t>
      </w:r>
      <w:proofErr w:type="gramStart"/>
      <w:r w:rsidRPr="002A316D">
        <w:rPr>
          <w:sz w:val="28"/>
          <w:szCs w:val="28"/>
        </w:rPr>
        <w:t>со</w:t>
      </w:r>
      <w:proofErr w:type="gramEnd"/>
      <w:r w:rsidRPr="002A316D">
        <w:rPr>
          <w:sz w:val="28"/>
          <w:szCs w:val="28"/>
        </w:rPr>
        <w:t xml:space="preserve"> взрослыми и сверстниками. </w:t>
      </w:r>
    </w:p>
    <w:p w:rsidR="003465B2" w:rsidRPr="002A316D" w:rsidRDefault="003465B2" w:rsidP="002A316D">
      <w:pPr>
        <w:pStyle w:val="Default"/>
        <w:numPr>
          <w:ilvl w:val="0"/>
          <w:numId w:val="10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2A316D">
        <w:rPr>
          <w:sz w:val="28"/>
          <w:szCs w:val="28"/>
        </w:rPr>
        <w:t xml:space="preserve">Тренировка различных коммуникативных умений. </w:t>
      </w:r>
    </w:p>
    <w:p w:rsidR="002A316D" w:rsidRDefault="003465B2" w:rsidP="002A316D">
      <w:pPr>
        <w:pStyle w:val="Default"/>
        <w:spacing w:line="276" w:lineRule="auto"/>
        <w:ind w:firstLine="851"/>
        <w:jc w:val="both"/>
        <w:rPr>
          <w:b/>
          <w:bCs/>
          <w:i/>
          <w:iCs/>
          <w:sz w:val="28"/>
          <w:szCs w:val="28"/>
        </w:rPr>
      </w:pPr>
      <w:r w:rsidRPr="002A316D">
        <w:rPr>
          <w:b/>
          <w:sz w:val="28"/>
          <w:szCs w:val="28"/>
        </w:rPr>
        <w:t>Коррекционный курс</w:t>
      </w:r>
      <w:r w:rsidRPr="002A316D">
        <w:rPr>
          <w:sz w:val="28"/>
          <w:szCs w:val="28"/>
        </w:rPr>
        <w:t xml:space="preserve"> </w:t>
      </w:r>
      <w:r w:rsidRPr="002A316D">
        <w:rPr>
          <w:b/>
          <w:bCs/>
          <w:i/>
          <w:iCs/>
          <w:sz w:val="28"/>
          <w:szCs w:val="28"/>
        </w:rPr>
        <w:t>"Психомоторика и развитие деятельности"</w:t>
      </w:r>
    </w:p>
    <w:p w:rsidR="003465B2" w:rsidRPr="002A316D" w:rsidRDefault="003465B2" w:rsidP="002A316D">
      <w:pPr>
        <w:pStyle w:val="Default"/>
        <w:spacing w:line="276" w:lineRule="auto"/>
        <w:ind w:firstLine="851"/>
        <w:jc w:val="both"/>
        <w:rPr>
          <w:sz w:val="28"/>
          <w:szCs w:val="28"/>
        </w:rPr>
      </w:pPr>
      <w:r w:rsidRPr="002A316D">
        <w:rPr>
          <w:sz w:val="28"/>
          <w:szCs w:val="28"/>
        </w:rPr>
        <w:t xml:space="preserve">Основные задачи реализации содержания: </w:t>
      </w:r>
    </w:p>
    <w:p w:rsidR="002A316D" w:rsidRDefault="003465B2" w:rsidP="002A316D">
      <w:pPr>
        <w:pStyle w:val="Default"/>
        <w:numPr>
          <w:ilvl w:val="0"/>
          <w:numId w:val="11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2A316D">
        <w:rPr>
          <w:sz w:val="28"/>
          <w:szCs w:val="28"/>
        </w:rPr>
        <w:t xml:space="preserve">Формирование различных видов деятельности: продуктивных видов деятельности (конструирование, изобразительная деятельность), элементов трудовой деятельности. </w:t>
      </w:r>
    </w:p>
    <w:p w:rsidR="002A316D" w:rsidRDefault="003465B2" w:rsidP="002A316D">
      <w:pPr>
        <w:pStyle w:val="Default"/>
        <w:numPr>
          <w:ilvl w:val="0"/>
          <w:numId w:val="11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2A316D">
        <w:rPr>
          <w:sz w:val="28"/>
          <w:szCs w:val="28"/>
        </w:rPr>
        <w:t>Развитие сенсорной сферы, межанализаторного взаимодействия.</w:t>
      </w:r>
    </w:p>
    <w:p w:rsidR="002A316D" w:rsidRDefault="003465B2" w:rsidP="002A316D">
      <w:pPr>
        <w:pStyle w:val="Default"/>
        <w:numPr>
          <w:ilvl w:val="0"/>
          <w:numId w:val="11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2A316D">
        <w:rPr>
          <w:sz w:val="28"/>
          <w:szCs w:val="28"/>
        </w:rPr>
        <w:t xml:space="preserve">Развитие познавательных способностей. </w:t>
      </w:r>
    </w:p>
    <w:p w:rsidR="003465B2" w:rsidRDefault="002A316D" w:rsidP="002A316D">
      <w:pPr>
        <w:tabs>
          <w:tab w:val="left" w:pos="1415"/>
        </w:tabs>
        <w:spacing w:after="0" w:line="276" w:lineRule="auto"/>
        <w:ind w:firstLine="851"/>
        <w:rPr>
          <w:rFonts w:ascii="Times New Roman" w:hAnsi="Times New Roman" w:cs="Times New Roman"/>
          <w:b/>
          <w:i/>
          <w:sz w:val="28"/>
          <w:szCs w:val="28"/>
        </w:rPr>
      </w:pPr>
      <w:r w:rsidRPr="002A316D">
        <w:rPr>
          <w:rFonts w:ascii="Times New Roman" w:hAnsi="Times New Roman" w:cs="Times New Roman"/>
          <w:b/>
          <w:sz w:val="28"/>
          <w:szCs w:val="28"/>
        </w:rPr>
        <w:t>Коррекционный курс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316D">
        <w:rPr>
          <w:rFonts w:ascii="Times New Roman" w:hAnsi="Times New Roman" w:cs="Times New Roman"/>
          <w:b/>
          <w:i/>
          <w:sz w:val="28"/>
          <w:szCs w:val="28"/>
        </w:rPr>
        <w:t>«Двигательная коррекция»</w:t>
      </w:r>
    </w:p>
    <w:p w:rsidR="002A316D" w:rsidRPr="002A316D" w:rsidRDefault="002A316D" w:rsidP="002A316D">
      <w:pPr>
        <w:pStyle w:val="Default"/>
        <w:spacing w:line="276" w:lineRule="auto"/>
        <w:ind w:firstLine="851"/>
        <w:jc w:val="both"/>
        <w:rPr>
          <w:sz w:val="28"/>
          <w:szCs w:val="28"/>
        </w:rPr>
      </w:pPr>
      <w:r w:rsidRPr="002A316D">
        <w:rPr>
          <w:sz w:val="28"/>
          <w:szCs w:val="28"/>
        </w:rPr>
        <w:t xml:space="preserve">Основные задачи реализации содержания: </w:t>
      </w:r>
    </w:p>
    <w:p w:rsidR="002A316D" w:rsidRPr="002A316D" w:rsidRDefault="002A316D" w:rsidP="002A316D">
      <w:pPr>
        <w:pStyle w:val="a4"/>
        <w:numPr>
          <w:ilvl w:val="0"/>
          <w:numId w:val="12"/>
        </w:numPr>
        <w:tabs>
          <w:tab w:val="left" w:pos="1415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A316D">
        <w:rPr>
          <w:rFonts w:ascii="Times New Roman" w:hAnsi="Times New Roman" w:cs="Times New Roman"/>
          <w:sz w:val="28"/>
          <w:szCs w:val="28"/>
        </w:rPr>
        <w:t>Обеспечение коррекции индивидуальных двигательных нарушений в зависимости от тяжести поражения опорно-двигательного аппарата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316D" w:rsidRPr="002A316D" w:rsidRDefault="002A316D" w:rsidP="002A316D">
      <w:pPr>
        <w:pStyle w:val="a4"/>
        <w:numPr>
          <w:ilvl w:val="0"/>
          <w:numId w:val="12"/>
        </w:numPr>
        <w:tabs>
          <w:tab w:val="left" w:pos="1415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A316D">
        <w:rPr>
          <w:rFonts w:ascii="Times New Roman" w:hAnsi="Times New Roman" w:cs="Times New Roman"/>
          <w:sz w:val="28"/>
          <w:szCs w:val="28"/>
        </w:rPr>
        <w:t>Развитие мелкой моторики и коррекция ее нарушений.</w:t>
      </w:r>
    </w:p>
    <w:p w:rsidR="00E53EA5" w:rsidRPr="00E53EA5" w:rsidRDefault="002A316D" w:rsidP="003465B2">
      <w:pPr>
        <w:pStyle w:val="a4"/>
        <w:numPr>
          <w:ilvl w:val="0"/>
          <w:numId w:val="12"/>
        </w:numPr>
        <w:tabs>
          <w:tab w:val="left" w:pos="1415"/>
        </w:tabs>
        <w:spacing w:after="0" w:line="276" w:lineRule="auto"/>
        <w:ind w:left="0"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A316D">
        <w:rPr>
          <w:rFonts w:ascii="Times New Roman" w:hAnsi="Times New Roman" w:cs="Times New Roman"/>
          <w:sz w:val="28"/>
          <w:szCs w:val="28"/>
        </w:rPr>
        <w:t>Развитие двигательной активности</w:t>
      </w:r>
    </w:p>
    <w:p w:rsidR="00E53EA5" w:rsidRPr="00217986" w:rsidRDefault="00E53EA5" w:rsidP="00E53EA5">
      <w:pPr>
        <w:pStyle w:val="a4"/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986">
        <w:rPr>
          <w:rFonts w:ascii="Times New Roman" w:hAnsi="Times New Roman" w:cs="Times New Roman"/>
          <w:sz w:val="28"/>
          <w:szCs w:val="28"/>
        </w:rPr>
        <w:t xml:space="preserve">В часть, формируемую участниками образовательных отношений, входит и </w:t>
      </w:r>
      <w:r w:rsidRPr="00217986">
        <w:rPr>
          <w:rFonts w:ascii="Times New Roman" w:hAnsi="Times New Roman" w:cs="Times New Roman"/>
          <w:iCs/>
          <w:sz w:val="28"/>
          <w:szCs w:val="28"/>
        </w:rPr>
        <w:t xml:space="preserve">внеурочная деятельность. </w:t>
      </w:r>
      <w:r w:rsidRPr="00217986">
        <w:rPr>
          <w:rFonts w:ascii="Times New Roman" w:hAnsi="Times New Roman" w:cs="Times New Roman"/>
          <w:sz w:val="28"/>
          <w:szCs w:val="28"/>
        </w:rPr>
        <w:t xml:space="preserve">Чередование учебной и внеурочной деятельности в рамках реализации АООП определяется расписанием учебных занятий и графиком работы кружков и секций школы. </w:t>
      </w:r>
    </w:p>
    <w:p w:rsidR="00E53EA5" w:rsidRPr="00217986" w:rsidRDefault="00E53EA5" w:rsidP="00E53EA5">
      <w:pPr>
        <w:pStyle w:val="a4"/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986">
        <w:rPr>
          <w:rFonts w:ascii="Times New Roman" w:hAnsi="Times New Roman" w:cs="Times New Roman"/>
          <w:sz w:val="28"/>
          <w:szCs w:val="28"/>
        </w:rPr>
        <w:t xml:space="preserve">План внеурочной деятельности направлен на достижение </w:t>
      </w:r>
      <w:proofErr w:type="gramStart"/>
      <w:r w:rsidRPr="00217986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217986">
        <w:rPr>
          <w:rFonts w:ascii="Times New Roman" w:hAnsi="Times New Roman" w:cs="Times New Roman"/>
          <w:sz w:val="28"/>
          <w:szCs w:val="28"/>
        </w:rPr>
        <w:t xml:space="preserve"> планируемых результатов освоения АООП начального </w:t>
      </w:r>
      <w:r w:rsidRPr="00217986">
        <w:rPr>
          <w:rFonts w:ascii="Times New Roman" w:hAnsi="Times New Roman" w:cs="Times New Roman"/>
          <w:sz w:val="28"/>
          <w:szCs w:val="28"/>
        </w:rPr>
        <w:lastRenderedPageBreak/>
        <w:t xml:space="preserve">общего образования и обеспечивает реализацию индивидуальных особенностей, образовательных потребностей и запросов обучающихся, их родителей (законных представителей). </w:t>
      </w:r>
    </w:p>
    <w:p w:rsidR="00E53EA5" w:rsidRPr="00217986" w:rsidRDefault="00E53EA5" w:rsidP="00E53EA5">
      <w:pPr>
        <w:pStyle w:val="a4"/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986">
        <w:rPr>
          <w:rFonts w:ascii="Times New Roman" w:hAnsi="Times New Roman" w:cs="Times New Roman"/>
          <w:sz w:val="28"/>
          <w:szCs w:val="28"/>
        </w:rPr>
        <w:t xml:space="preserve">Реализуется </w:t>
      </w:r>
      <w:r w:rsidRPr="00217986">
        <w:rPr>
          <w:rFonts w:ascii="Times New Roman" w:hAnsi="Times New Roman" w:cs="Times New Roman"/>
          <w:i/>
          <w:sz w:val="28"/>
          <w:szCs w:val="28"/>
        </w:rPr>
        <w:t>оптимизационная модель внеурочной деятельности</w:t>
      </w:r>
    </w:p>
    <w:p w:rsidR="00E53EA5" w:rsidRPr="00217986" w:rsidRDefault="00E53EA5" w:rsidP="00E53EA5">
      <w:pPr>
        <w:pStyle w:val="a4"/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7986">
        <w:rPr>
          <w:rFonts w:ascii="Times New Roman" w:hAnsi="Times New Roman" w:cs="Times New Roman"/>
          <w:sz w:val="28"/>
          <w:szCs w:val="28"/>
        </w:rPr>
        <w:t xml:space="preserve">Внеурочная деятельность осуществляется во второй половине дня, организуется по направлениям развития личности (спортивно-оздоровительное, духовно-нравственное, социальное, </w:t>
      </w:r>
      <w:proofErr w:type="spellStart"/>
      <w:r w:rsidRPr="00217986">
        <w:rPr>
          <w:rFonts w:ascii="Times New Roman" w:hAnsi="Times New Roman" w:cs="Times New Roman"/>
          <w:sz w:val="28"/>
          <w:szCs w:val="28"/>
        </w:rPr>
        <w:t>общеинтеллектуальное</w:t>
      </w:r>
      <w:proofErr w:type="spellEnd"/>
      <w:r w:rsidRPr="00217986">
        <w:rPr>
          <w:rFonts w:ascii="Times New Roman" w:hAnsi="Times New Roman" w:cs="Times New Roman"/>
          <w:sz w:val="28"/>
          <w:szCs w:val="28"/>
        </w:rPr>
        <w:t xml:space="preserve"> и общекультурное) в таких формах как проектная и исследовательская деятельность, экскурсии, кружки, олимпиады, общественно полезные практики, секции, соревнования и т. д.</w:t>
      </w:r>
      <w:proofErr w:type="gramEnd"/>
    </w:p>
    <w:p w:rsidR="00E53EA5" w:rsidRPr="00217986" w:rsidRDefault="00E53EA5" w:rsidP="00E53EA5">
      <w:pPr>
        <w:pStyle w:val="a4"/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986">
        <w:rPr>
          <w:rFonts w:ascii="Times New Roman" w:hAnsi="Times New Roman" w:cs="Times New Roman"/>
          <w:sz w:val="28"/>
          <w:szCs w:val="28"/>
        </w:rPr>
        <w:t>План внеурочной деятельности по</w:t>
      </w:r>
      <w:r>
        <w:rPr>
          <w:rFonts w:ascii="Times New Roman" w:hAnsi="Times New Roman" w:cs="Times New Roman"/>
          <w:sz w:val="28"/>
          <w:szCs w:val="28"/>
        </w:rPr>
        <w:t xml:space="preserve"> направлениям АООП НОО вариант 6</w:t>
      </w:r>
      <w:r w:rsidRPr="00217986">
        <w:rPr>
          <w:rFonts w:ascii="Times New Roman" w:hAnsi="Times New Roman" w:cs="Times New Roman"/>
          <w:sz w:val="28"/>
          <w:szCs w:val="28"/>
        </w:rPr>
        <w:t xml:space="preserve">.1 (кроме коррекционно-развивающей области) соответствуют ООП НОО школы </w:t>
      </w:r>
    </w:p>
    <w:p w:rsidR="00734741" w:rsidRDefault="00E53EA5" w:rsidP="00734741">
      <w:pPr>
        <w:pStyle w:val="a4"/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986">
        <w:rPr>
          <w:rFonts w:ascii="Times New Roman" w:hAnsi="Times New Roman" w:cs="Times New Roman"/>
          <w:sz w:val="28"/>
          <w:szCs w:val="28"/>
        </w:rPr>
        <w:t xml:space="preserve">Время, отведенное на внеурочную деятельность, не включается в расчѐт допустимой (максимальной) обязательной нагрузки обучающихся, но учитывается при определении объемов финансирования, направляемых на реализацию </w:t>
      </w:r>
      <w:r>
        <w:rPr>
          <w:rFonts w:ascii="Times New Roman" w:hAnsi="Times New Roman" w:cs="Times New Roman"/>
          <w:sz w:val="28"/>
          <w:szCs w:val="28"/>
        </w:rPr>
        <w:t>ООП</w:t>
      </w:r>
      <w:r w:rsidRPr="00217986">
        <w:rPr>
          <w:rFonts w:ascii="Times New Roman" w:hAnsi="Times New Roman" w:cs="Times New Roman"/>
          <w:sz w:val="28"/>
          <w:szCs w:val="28"/>
        </w:rPr>
        <w:t>. Данные занятия проводятся по выбору обучающихся и их семей.</w:t>
      </w:r>
    </w:p>
    <w:p w:rsidR="00734741" w:rsidRPr="00747788" w:rsidRDefault="00734741" w:rsidP="00E53EA5">
      <w:pPr>
        <w:pStyle w:val="a4"/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A7FEB">
        <w:rPr>
          <w:rFonts w:ascii="Times New Roman" w:hAnsi="Times New Roman" w:cs="Times New Roman"/>
          <w:sz w:val="28"/>
          <w:szCs w:val="28"/>
        </w:rPr>
        <w:t>Изучение учебных предметов (модулей) предметны</w:t>
      </w:r>
      <w:r>
        <w:rPr>
          <w:rFonts w:ascii="Times New Roman" w:hAnsi="Times New Roman" w:cs="Times New Roman"/>
          <w:sz w:val="28"/>
          <w:szCs w:val="28"/>
        </w:rPr>
        <w:t>х областей учебного плана в 2023-2024</w:t>
      </w:r>
      <w:r w:rsidRPr="00EA7FEB">
        <w:rPr>
          <w:rFonts w:ascii="Times New Roman" w:hAnsi="Times New Roman" w:cs="Times New Roman"/>
          <w:sz w:val="28"/>
          <w:szCs w:val="28"/>
        </w:rPr>
        <w:t xml:space="preserve"> учебном году реализуется средствами учебно-методических комплектов, допущенных к использованию </w:t>
      </w:r>
      <w:proofErr w:type="spellStart"/>
      <w:r w:rsidRPr="00EA7FEB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EA7FEB">
        <w:rPr>
          <w:rFonts w:ascii="Times New Roman" w:hAnsi="Times New Roman" w:cs="Times New Roman"/>
          <w:sz w:val="28"/>
          <w:szCs w:val="28"/>
        </w:rPr>
        <w:t xml:space="preserve"> РФ.</w:t>
      </w:r>
    </w:p>
    <w:p w:rsidR="00E53EA5" w:rsidRPr="00217986" w:rsidRDefault="00E53EA5" w:rsidP="00E53EA5">
      <w:pPr>
        <w:pStyle w:val="a4"/>
        <w:spacing w:after="200" w:line="276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986">
        <w:rPr>
          <w:rFonts w:ascii="Times New Roman" w:hAnsi="Times New Roman" w:cs="Times New Roman"/>
          <w:b/>
          <w:sz w:val="28"/>
          <w:szCs w:val="28"/>
        </w:rPr>
        <w:t xml:space="preserve">Промежуточная аттестация </w:t>
      </w:r>
    </w:p>
    <w:p w:rsidR="00E53EA5" w:rsidRPr="00217986" w:rsidRDefault="00E53EA5" w:rsidP="00E53EA5">
      <w:pPr>
        <w:pStyle w:val="a4"/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986">
        <w:rPr>
          <w:rFonts w:ascii="Times New Roman" w:hAnsi="Times New Roman" w:cs="Times New Roman"/>
          <w:sz w:val="28"/>
          <w:szCs w:val="28"/>
        </w:rPr>
        <w:t xml:space="preserve">Освоение основной образовательной программы по учебным предметам учебного плана </w:t>
      </w:r>
      <w:r>
        <w:rPr>
          <w:rFonts w:ascii="Times New Roman" w:hAnsi="Times New Roman" w:cs="Times New Roman"/>
          <w:sz w:val="28"/>
          <w:szCs w:val="28"/>
        </w:rPr>
        <w:t>НОО</w:t>
      </w:r>
      <w:r w:rsidRPr="00217986">
        <w:rPr>
          <w:rFonts w:ascii="Times New Roman" w:hAnsi="Times New Roman" w:cs="Times New Roman"/>
          <w:sz w:val="28"/>
          <w:szCs w:val="28"/>
        </w:rPr>
        <w:t xml:space="preserve"> сопровождается промежуточной аттестацией </w:t>
      </w:r>
      <w:proofErr w:type="gramStart"/>
      <w:r w:rsidRPr="00217986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21798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53EA5" w:rsidRPr="00217986" w:rsidRDefault="00E53EA5" w:rsidP="00E53EA5">
      <w:pPr>
        <w:pStyle w:val="a4"/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986">
        <w:rPr>
          <w:rFonts w:ascii="Times New Roman" w:hAnsi="Times New Roman" w:cs="Times New Roman"/>
          <w:sz w:val="28"/>
          <w:szCs w:val="28"/>
        </w:rPr>
        <w:t>Промежуточная аттестация проходит согласно «Положению о формах, периодичности и порядке текущего контроля успеваемости и промежуточной аттестации обучающихся МБОУ «</w:t>
      </w:r>
      <w:proofErr w:type="spellStart"/>
      <w:r w:rsidRPr="00217986">
        <w:rPr>
          <w:rFonts w:ascii="Times New Roman" w:hAnsi="Times New Roman" w:cs="Times New Roman"/>
          <w:sz w:val="28"/>
          <w:szCs w:val="28"/>
        </w:rPr>
        <w:t>Ужурская</w:t>
      </w:r>
      <w:proofErr w:type="spellEnd"/>
      <w:r w:rsidRPr="00217986">
        <w:rPr>
          <w:rFonts w:ascii="Times New Roman" w:hAnsi="Times New Roman" w:cs="Times New Roman"/>
          <w:sz w:val="28"/>
          <w:szCs w:val="28"/>
        </w:rPr>
        <w:t xml:space="preserve"> СОШ №3». </w:t>
      </w:r>
    </w:p>
    <w:p w:rsidR="00E53EA5" w:rsidRPr="00217986" w:rsidRDefault="00E53EA5" w:rsidP="00E53EA5">
      <w:pPr>
        <w:pStyle w:val="a4"/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986">
        <w:rPr>
          <w:rFonts w:ascii="Times New Roman" w:hAnsi="Times New Roman" w:cs="Times New Roman"/>
          <w:sz w:val="28"/>
          <w:szCs w:val="28"/>
        </w:rPr>
        <w:t xml:space="preserve">Во 2-4 классах используется пятибалльная система. Периодами промежуточной аттестации являются четверти. Отметка обучающегося за четверть выставляется на основе результатов текущего контроля успеваемости, с учетом результатов текущих и письменных контрольных работ. </w:t>
      </w:r>
    </w:p>
    <w:p w:rsidR="00E53EA5" w:rsidRPr="00217986" w:rsidRDefault="00E53EA5" w:rsidP="00E53EA5">
      <w:pPr>
        <w:pStyle w:val="a4"/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986">
        <w:rPr>
          <w:rFonts w:ascii="Times New Roman" w:hAnsi="Times New Roman" w:cs="Times New Roman"/>
          <w:sz w:val="28"/>
          <w:szCs w:val="28"/>
        </w:rPr>
        <w:t xml:space="preserve">Промежуточная аттестация по итогам года во 2- 4 классах проводится в апреле-мае текущего учебного года по всем учебным предметам, курсам, дисциплинам (модулям) образовательной программы. К промежуточной аттестации допускаются все обучающиеся. Промежуточная аттестация классов проводится в форме итоговой контрольной работы, тестирования, диктантов с грамматическим заданием, защиты </w:t>
      </w:r>
      <w:proofErr w:type="gramStart"/>
      <w:r w:rsidRPr="00217986">
        <w:rPr>
          <w:rFonts w:ascii="Times New Roman" w:hAnsi="Times New Roman" w:cs="Times New Roman"/>
          <w:sz w:val="28"/>
          <w:szCs w:val="28"/>
        </w:rPr>
        <w:t>индивидуального проекта</w:t>
      </w:r>
      <w:proofErr w:type="gramEnd"/>
      <w:r w:rsidRPr="00217986">
        <w:rPr>
          <w:rFonts w:ascii="Times New Roman" w:hAnsi="Times New Roman" w:cs="Times New Roman"/>
          <w:sz w:val="28"/>
          <w:szCs w:val="28"/>
        </w:rPr>
        <w:t>.</w:t>
      </w:r>
    </w:p>
    <w:p w:rsidR="00E53EA5" w:rsidRPr="00217986" w:rsidRDefault="00E53EA5" w:rsidP="00E53EA5">
      <w:pPr>
        <w:pStyle w:val="a4"/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986">
        <w:rPr>
          <w:rFonts w:ascii="Times New Roman" w:hAnsi="Times New Roman" w:cs="Times New Roman"/>
          <w:sz w:val="28"/>
          <w:szCs w:val="28"/>
        </w:rPr>
        <w:lastRenderedPageBreak/>
        <w:t xml:space="preserve">Отметка по итогам промежуточной аттестации выставляется в электронный журнал в дату проведения работы и влияет на выставление отметки за 4 четверть текущего учебного года. </w:t>
      </w:r>
    </w:p>
    <w:p w:rsidR="00E53EA5" w:rsidRPr="00217986" w:rsidRDefault="00E53EA5" w:rsidP="00E53EA5">
      <w:pPr>
        <w:pStyle w:val="a4"/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986">
        <w:rPr>
          <w:rFonts w:ascii="Times New Roman" w:hAnsi="Times New Roman" w:cs="Times New Roman"/>
          <w:sz w:val="28"/>
          <w:szCs w:val="28"/>
        </w:rPr>
        <w:t xml:space="preserve">Годовая оценка во 2-4 классах выставляется как среднее арифметическое четвертных оценок по правилам математического округления. Итоговая оценка соответствует </w:t>
      </w:r>
      <w:proofErr w:type="gramStart"/>
      <w:r w:rsidRPr="00217986">
        <w:rPr>
          <w:rFonts w:ascii="Times New Roman" w:hAnsi="Times New Roman" w:cs="Times New Roman"/>
          <w:sz w:val="28"/>
          <w:szCs w:val="28"/>
        </w:rPr>
        <w:t>годовой</w:t>
      </w:r>
      <w:proofErr w:type="gramEnd"/>
      <w:r w:rsidRPr="0021798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91766" w:rsidRPr="00217986" w:rsidRDefault="00E53EA5" w:rsidP="00391766">
      <w:pPr>
        <w:pStyle w:val="a4"/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986">
        <w:rPr>
          <w:rFonts w:ascii="Times New Roman" w:hAnsi="Times New Roman" w:cs="Times New Roman"/>
          <w:sz w:val="28"/>
          <w:szCs w:val="28"/>
        </w:rPr>
        <w:t>Контрольные мероприятия проводятся с учѐтом психофизи</w:t>
      </w:r>
      <w:r w:rsidR="00391766">
        <w:rPr>
          <w:rFonts w:ascii="Times New Roman" w:hAnsi="Times New Roman" w:cs="Times New Roman"/>
          <w:sz w:val="28"/>
          <w:szCs w:val="28"/>
        </w:rPr>
        <w:t>ческих особенностей обучающихся и рекомендаций ТПМПК.</w:t>
      </w:r>
    </w:p>
    <w:p w:rsidR="00E53EA5" w:rsidRPr="00217986" w:rsidRDefault="00E53EA5" w:rsidP="00E53EA5">
      <w:pPr>
        <w:pStyle w:val="a4"/>
        <w:spacing w:after="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53EA5" w:rsidRPr="00217986" w:rsidRDefault="00E53EA5" w:rsidP="00E53EA5">
      <w:pPr>
        <w:spacing w:after="0" w:line="240" w:lineRule="atLeast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986">
        <w:rPr>
          <w:rFonts w:ascii="Times New Roman" w:hAnsi="Times New Roman" w:cs="Times New Roman"/>
          <w:b/>
          <w:sz w:val="28"/>
          <w:szCs w:val="28"/>
        </w:rPr>
        <w:t>Для учащихся 2-4 классов:</w:t>
      </w:r>
    </w:p>
    <w:p w:rsidR="00E53EA5" w:rsidRPr="00217986" w:rsidRDefault="00E53EA5" w:rsidP="00E53EA5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76"/>
        <w:gridCol w:w="2410"/>
        <w:gridCol w:w="2410"/>
        <w:gridCol w:w="2126"/>
      </w:tblGrid>
      <w:tr w:rsidR="00E53EA5" w:rsidRPr="00217986" w:rsidTr="00391766">
        <w:tc>
          <w:tcPr>
            <w:tcW w:w="2376" w:type="dxa"/>
            <w:vMerge w:val="restart"/>
            <w:shd w:val="clear" w:color="auto" w:fill="F2F2F2"/>
          </w:tcPr>
          <w:p w:rsidR="00E53EA5" w:rsidRPr="00217986" w:rsidRDefault="00E53EA5" w:rsidP="0039176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7986">
              <w:rPr>
                <w:rFonts w:ascii="Times New Roman" w:hAnsi="Times New Roman" w:cs="Times New Roman"/>
                <w:b/>
                <w:sz w:val="28"/>
                <w:szCs w:val="28"/>
              </w:rPr>
              <w:t>Учебные предметы</w:t>
            </w:r>
          </w:p>
        </w:tc>
        <w:tc>
          <w:tcPr>
            <w:tcW w:w="6946" w:type="dxa"/>
            <w:gridSpan w:val="3"/>
            <w:shd w:val="clear" w:color="auto" w:fill="F2F2F2"/>
          </w:tcPr>
          <w:p w:rsidR="00E53EA5" w:rsidRPr="00217986" w:rsidRDefault="00E53EA5" w:rsidP="0039176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7986">
              <w:rPr>
                <w:rFonts w:ascii="Times New Roman" w:hAnsi="Times New Roman" w:cs="Times New Roman"/>
                <w:b/>
                <w:sz w:val="28"/>
                <w:szCs w:val="28"/>
              </w:rPr>
              <w:t>Формы промежуточной аттестации</w:t>
            </w:r>
          </w:p>
        </w:tc>
      </w:tr>
      <w:tr w:rsidR="00E53EA5" w:rsidRPr="00217986" w:rsidTr="00391766">
        <w:tc>
          <w:tcPr>
            <w:tcW w:w="2376" w:type="dxa"/>
            <w:vMerge/>
            <w:shd w:val="clear" w:color="auto" w:fill="F2F2F2"/>
          </w:tcPr>
          <w:p w:rsidR="00E53EA5" w:rsidRPr="00217986" w:rsidRDefault="00E53EA5" w:rsidP="0039176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F2F2F2"/>
          </w:tcPr>
          <w:p w:rsidR="00E53EA5" w:rsidRPr="00217986" w:rsidRDefault="00E53EA5" w:rsidP="0039176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7986">
              <w:rPr>
                <w:rFonts w:ascii="Times New Roman" w:hAnsi="Times New Roman" w:cs="Times New Roman"/>
                <w:b/>
                <w:sz w:val="28"/>
                <w:szCs w:val="28"/>
              </w:rPr>
              <w:t>2 класс</w:t>
            </w:r>
          </w:p>
        </w:tc>
        <w:tc>
          <w:tcPr>
            <w:tcW w:w="2410" w:type="dxa"/>
            <w:shd w:val="clear" w:color="auto" w:fill="F2F2F2"/>
          </w:tcPr>
          <w:p w:rsidR="00E53EA5" w:rsidRPr="00217986" w:rsidRDefault="00E53EA5" w:rsidP="0039176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7986">
              <w:rPr>
                <w:rFonts w:ascii="Times New Roman" w:hAnsi="Times New Roman" w:cs="Times New Roman"/>
                <w:b/>
                <w:sz w:val="28"/>
                <w:szCs w:val="28"/>
              </w:rPr>
              <w:t>3 класс</w:t>
            </w:r>
          </w:p>
        </w:tc>
        <w:tc>
          <w:tcPr>
            <w:tcW w:w="2126" w:type="dxa"/>
            <w:shd w:val="clear" w:color="auto" w:fill="F2F2F2"/>
          </w:tcPr>
          <w:p w:rsidR="00E53EA5" w:rsidRPr="00217986" w:rsidRDefault="00E53EA5" w:rsidP="00391766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7986">
              <w:rPr>
                <w:rFonts w:ascii="Times New Roman" w:hAnsi="Times New Roman" w:cs="Times New Roman"/>
                <w:b/>
                <w:sz w:val="28"/>
                <w:szCs w:val="28"/>
              </w:rPr>
              <w:t>4 класс</w:t>
            </w:r>
          </w:p>
        </w:tc>
      </w:tr>
      <w:tr w:rsidR="00E53EA5" w:rsidRPr="00217986" w:rsidTr="00391766">
        <w:tc>
          <w:tcPr>
            <w:tcW w:w="2376" w:type="dxa"/>
          </w:tcPr>
          <w:p w:rsidR="00E53EA5" w:rsidRPr="00217986" w:rsidRDefault="00E53EA5" w:rsidP="00391766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2410" w:type="dxa"/>
          </w:tcPr>
          <w:p w:rsidR="00E53EA5" w:rsidRPr="00217986" w:rsidRDefault="00E53EA5" w:rsidP="0039176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</w:t>
            </w:r>
          </w:p>
        </w:tc>
        <w:tc>
          <w:tcPr>
            <w:tcW w:w="2410" w:type="dxa"/>
          </w:tcPr>
          <w:p w:rsidR="00E53EA5" w:rsidRPr="00217986" w:rsidRDefault="00E53EA5" w:rsidP="0039176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</w:t>
            </w:r>
          </w:p>
        </w:tc>
        <w:tc>
          <w:tcPr>
            <w:tcW w:w="2126" w:type="dxa"/>
          </w:tcPr>
          <w:p w:rsidR="00E53EA5" w:rsidRPr="00217986" w:rsidRDefault="00E53EA5" w:rsidP="0039176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</w:t>
            </w:r>
          </w:p>
        </w:tc>
      </w:tr>
      <w:tr w:rsidR="00E53EA5" w:rsidRPr="00217986" w:rsidTr="00391766">
        <w:tc>
          <w:tcPr>
            <w:tcW w:w="2376" w:type="dxa"/>
          </w:tcPr>
          <w:p w:rsidR="00E53EA5" w:rsidRPr="00217986" w:rsidRDefault="00E53EA5" w:rsidP="00391766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Литературное чтение</w:t>
            </w:r>
          </w:p>
        </w:tc>
        <w:tc>
          <w:tcPr>
            <w:tcW w:w="2410" w:type="dxa"/>
          </w:tcPr>
          <w:p w:rsidR="00E53EA5" w:rsidRPr="00217986" w:rsidRDefault="00E53EA5" w:rsidP="0039176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</w:t>
            </w:r>
          </w:p>
        </w:tc>
        <w:tc>
          <w:tcPr>
            <w:tcW w:w="2410" w:type="dxa"/>
          </w:tcPr>
          <w:p w:rsidR="00E53EA5" w:rsidRPr="00217986" w:rsidRDefault="00E53EA5" w:rsidP="0039176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</w:t>
            </w:r>
          </w:p>
        </w:tc>
        <w:tc>
          <w:tcPr>
            <w:tcW w:w="2126" w:type="dxa"/>
          </w:tcPr>
          <w:p w:rsidR="00E53EA5" w:rsidRPr="00217986" w:rsidRDefault="00E53EA5" w:rsidP="0039176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</w:t>
            </w:r>
          </w:p>
        </w:tc>
      </w:tr>
      <w:tr w:rsidR="00E53EA5" w:rsidRPr="00217986" w:rsidTr="00391766">
        <w:tc>
          <w:tcPr>
            <w:tcW w:w="2376" w:type="dxa"/>
          </w:tcPr>
          <w:p w:rsidR="00E53EA5" w:rsidRPr="00217986" w:rsidRDefault="00E53EA5" w:rsidP="00391766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b/>
                <w:sz w:val="24"/>
                <w:szCs w:val="24"/>
              </w:rPr>
              <w:t>Иностранный язык</w:t>
            </w:r>
          </w:p>
        </w:tc>
        <w:tc>
          <w:tcPr>
            <w:tcW w:w="2410" w:type="dxa"/>
          </w:tcPr>
          <w:p w:rsidR="00E53EA5" w:rsidRPr="00217986" w:rsidRDefault="00E53EA5" w:rsidP="0039176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410" w:type="dxa"/>
          </w:tcPr>
          <w:p w:rsidR="00E53EA5" w:rsidRPr="00217986" w:rsidRDefault="00E53EA5" w:rsidP="0039176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126" w:type="dxa"/>
          </w:tcPr>
          <w:p w:rsidR="00E53EA5" w:rsidRPr="00217986" w:rsidRDefault="00E53EA5" w:rsidP="0039176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E53EA5" w:rsidRPr="00217986" w:rsidTr="00391766">
        <w:tc>
          <w:tcPr>
            <w:tcW w:w="2376" w:type="dxa"/>
          </w:tcPr>
          <w:p w:rsidR="00E53EA5" w:rsidRPr="00217986" w:rsidRDefault="00E53EA5" w:rsidP="00391766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</w:tc>
        <w:tc>
          <w:tcPr>
            <w:tcW w:w="2410" w:type="dxa"/>
          </w:tcPr>
          <w:p w:rsidR="00E53EA5" w:rsidRPr="00217986" w:rsidRDefault="00E53EA5" w:rsidP="0039176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</w:t>
            </w:r>
          </w:p>
        </w:tc>
        <w:tc>
          <w:tcPr>
            <w:tcW w:w="2410" w:type="dxa"/>
          </w:tcPr>
          <w:p w:rsidR="00E53EA5" w:rsidRPr="00217986" w:rsidRDefault="00E53EA5" w:rsidP="0039176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</w:t>
            </w:r>
          </w:p>
        </w:tc>
        <w:tc>
          <w:tcPr>
            <w:tcW w:w="2126" w:type="dxa"/>
          </w:tcPr>
          <w:p w:rsidR="00E53EA5" w:rsidRPr="00217986" w:rsidRDefault="00E53EA5" w:rsidP="0039176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E53EA5" w:rsidRPr="00217986" w:rsidTr="00391766">
        <w:tc>
          <w:tcPr>
            <w:tcW w:w="2376" w:type="dxa"/>
          </w:tcPr>
          <w:p w:rsidR="00E53EA5" w:rsidRPr="00217986" w:rsidRDefault="00E53EA5" w:rsidP="00391766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</w:t>
            </w:r>
          </w:p>
        </w:tc>
        <w:tc>
          <w:tcPr>
            <w:tcW w:w="2410" w:type="dxa"/>
          </w:tcPr>
          <w:p w:rsidR="00E53EA5" w:rsidRPr="00217986" w:rsidRDefault="00E53EA5" w:rsidP="0039176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410" w:type="dxa"/>
          </w:tcPr>
          <w:p w:rsidR="00E53EA5" w:rsidRPr="00217986" w:rsidRDefault="00E53EA5" w:rsidP="0039176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126" w:type="dxa"/>
          </w:tcPr>
          <w:p w:rsidR="00E53EA5" w:rsidRPr="00217986" w:rsidRDefault="00E53EA5" w:rsidP="0039176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E53EA5" w:rsidRPr="00217986" w:rsidTr="00391766">
        <w:tc>
          <w:tcPr>
            <w:tcW w:w="2376" w:type="dxa"/>
          </w:tcPr>
          <w:p w:rsidR="00E53EA5" w:rsidRPr="00217986" w:rsidRDefault="00E53EA5" w:rsidP="00391766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b/>
                <w:sz w:val="24"/>
                <w:szCs w:val="24"/>
              </w:rPr>
              <w:t>ОРКСЭ</w:t>
            </w:r>
          </w:p>
        </w:tc>
        <w:tc>
          <w:tcPr>
            <w:tcW w:w="2410" w:type="dxa"/>
          </w:tcPr>
          <w:p w:rsidR="00E53EA5" w:rsidRPr="00217986" w:rsidRDefault="00E53EA5" w:rsidP="00050AA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E53EA5" w:rsidRPr="00217986" w:rsidRDefault="00E53EA5" w:rsidP="00050AAD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E53EA5" w:rsidRPr="00217986" w:rsidRDefault="00E53EA5" w:rsidP="0039176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</w:tr>
      <w:tr w:rsidR="00E53EA5" w:rsidRPr="00217986" w:rsidTr="00391766">
        <w:tc>
          <w:tcPr>
            <w:tcW w:w="2376" w:type="dxa"/>
          </w:tcPr>
          <w:p w:rsidR="00E53EA5" w:rsidRPr="00217986" w:rsidRDefault="00E53EA5" w:rsidP="00391766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</w:p>
        </w:tc>
        <w:tc>
          <w:tcPr>
            <w:tcW w:w="2410" w:type="dxa"/>
          </w:tcPr>
          <w:p w:rsidR="00E53EA5" w:rsidRPr="00217986" w:rsidRDefault="00E53EA5" w:rsidP="0039176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E53EA5" w:rsidRPr="00217986" w:rsidRDefault="00E53EA5" w:rsidP="0039176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(урок-концерт)</w:t>
            </w:r>
          </w:p>
        </w:tc>
        <w:tc>
          <w:tcPr>
            <w:tcW w:w="2410" w:type="dxa"/>
          </w:tcPr>
          <w:p w:rsidR="00E53EA5" w:rsidRPr="00217986" w:rsidRDefault="00E53EA5" w:rsidP="0039176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E53EA5" w:rsidRPr="00217986" w:rsidRDefault="00E53EA5" w:rsidP="0039176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(урок-концерт)</w:t>
            </w:r>
          </w:p>
        </w:tc>
        <w:tc>
          <w:tcPr>
            <w:tcW w:w="2126" w:type="dxa"/>
          </w:tcPr>
          <w:p w:rsidR="00E53EA5" w:rsidRPr="00217986" w:rsidRDefault="00E53EA5" w:rsidP="0039176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E53EA5" w:rsidRPr="00217986" w:rsidRDefault="00E53EA5" w:rsidP="0039176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(урок-концерт)</w:t>
            </w:r>
          </w:p>
        </w:tc>
      </w:tr>
      <w:tr w:rsidR="00E53EA5" w:rsidRPr="00217986" w:rsidTr="00391766">
        <w:tc>
          <w:tcPr>
            <w:tcW w:w="2376" w:type="dxa"/>
          </w:tcPr>
          <w:p w:rsidR="00E53EA5" w:rsidRPr="00217986" w:rsidRDefault="00E53EA5" w:rsidP="00391766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410" w:type="dxa"/>
          </w:tcPr>
          <w:p w:rsidR="00E53EA5" w:rsidRPr="00217986" w:rsidRDefault="00E53EA5" w:rsidP="0039176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2410" w:type="dxa"/>
          </w:tcPr>
          <w:p w:rsidR="00E53EA5" w:rsidRPr="00217986" w:rsidRDefault="00E53EA5" w:rsidP="0039176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2126" w:type="dxa"/>
          </w:tcPr>
          <w:p w:rsidR="00E53EA5" w:rsidRPr="00217986" w:rsidRDefault="00E53EA5" w:rsidP="0039176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</w:tr>
      <w:tr w:rsidR="00E53EA5" w:rsidRPr="00217986" w:rsidTr="00391766">
        <w:tc>
          <w:tcPr>
            <w:tcW w:w="2376" w:type="dxa"/>
          </w:tcPr>
          <w:p w:rsidR="00E53EA5" w:rsidRPr="00217986" w:rsidRDefault="00E53EA5" w:rsidP="00391766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</w:t>
            </w:r>
          </w:p>
        </w:tc>
        <w:tc>
          <w:tcPr>
            <w:tcW w:w="2410" w:type="dxa"/>
          </w:tcPr>
          <w:p w:rsidR="00E53EA5" w:rsidRPr="00217986" w:rsidRDefault="00E53EA5" w:rsidP="0039176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2410" w:type="dxa"/>
          </w:tcPr>
          <w:p w:rsidR="00E53EA5" w:rsidRPr="00217986" w:rsidRDefault="00E53EA5" w:rsidP="0039176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2126" w:type="dxa"/>
          </w:tcPr>
          <w:p w:rsidR="00E53EA5" w:rsidRPr="00217986" w:rsidRDefault="00E53EA5" w:rsidP="0039176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</w:tr>
      <w:tr w:rsidR="00E53EA5" w:rsidRPr="00217986" w:rsidTr="00391766">
        <w:tc>
          <w:tcPr>
            <w:tcW w:w="2376" w:type="dxa"/>
          </w:tcPr>
          <w:p w:rsidR="00E53EA5" w:rsidRPr="00217986" w:rsidRDefault="00E53EA5" w:rsidP="00391766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</w:tc>
        <w:tc>
          <w:tcPr>
            <w:tcW w:w="2410" w:type="dxa"/>
          </w:tcPr>
          <w:p w:rsidR="00E53EA5" w:rsidRPr="00217986" w:rsidRDefault="00E53EA5" w:rsidP="0039176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Сдача нормативов</w:t>
            </w:r>
          </w:p>
        </w:tc>
        <w:tc>
          <w:tcPr>
            <w:tcW w:w="2410" w:type="dxa"/>
          </w:tcPr>
          <w:p w:rsidR="00E53EA5" w:rsidRPr="00217986" w:rsidRDefault="00E53EA5" w:rsidP="0039176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Сдача нормативов</w:t>
            </w:r>
          </w:p>
        </w:tc>
        <w:tc>
          <w:tcPr>
            <w:tcW w:w="2126" w:type="dxa"/>
          </w:tcPr>
          <w:p w:rsidR="00E53EA5" w:rsidRPr="00217986" w:rsidRDefault="00E53EA5" w:rsidP="00391766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Сдача нормативов</w:t>
            </w:r>
          </w:p>
        </w:tc>
      </w:tr>
    </w:tbl>
    <w:p w:rsidR="002666CF" w:rsidRDefault="002666CF" w:rsidP="00E53EA5">
      <w:pPr>
        <w:spacing w:after="0" w:line="240" w:lineRule="atLeast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53EA5" w:rsidRPr="00ED3B0C" w:rsidRDefault="00E53EA5" w:rsidP="00E53EA5">
      <w:pPr>
        <w:spacing w:after="0" w:line="240" w:lineRule="atLeas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D3B0C">
        <w:rPr>
          <w:rFonts w:ascii="Times New Roman" w:hAnsi="Times New Roman" w:cs="Times New Roman"/>
          <w:b/>
          <w:sz w:val="24"/>
          <w:szCs w:val="24"/>
        </w:rPr>
        <w:t xml:space="preserve">Учебный план (недельный) </w:t>
      </w:r>
    </w:p>
    <w:p w:rsidR="00E53EA5" w:rsidRPr="00ED3B0C" w:rsidRDefault="00E53EA5" w:rsidP="00E53EA5">
      <w:pPr>
        <w:spacing w:after="0" w:line="240" w:lineRule="atLeas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D3B0C">
        <w:rPr>
          <w:rFonts w:ascii="Times New Roman" w:hAnsi="Times New Roman" w:cs="Times New Roman"/>
          <w:b/>
          <w:sz w:val="24"/>
          <w:szCs w:val="24"/>
        </w:rPr>
        <w:t>МБОУ «</w:t>
      </w:r>
      <w:proofErr w:type="spellStart"/>
      <w:r w:rsidRPr="00ED3B0C">
        <w:rPr>
          <w:rFonts w:ascii="Times New Roman" w:hAnsi="Times New Roman" w:cs="Times New Roman"/>
          <w:b/>
          <w:sz w:val="24"/>
          <w:szCs w:val="24"/>
        </w:rPr>
        <w:t>Ужурская</w:t>
      </w:r>
      <w:proofErr w:type="spellEnd"/>
      <w:r w:rsidRPr="00ED3B0C">
        <w:rPr>
          <w:rFonts w:ascii="Times New Roman" w:hAnsi="Times New Roman" w:cs="Times New Roman"/>
          <w:b/>
          <w:sz w:val="24"/>
          <w:szCs w:val="24"/>
        </w:rPr>
        <w:t xml:space="preserve"> СОШ №3», </w:t>
      </w:r>
    </w:p>
    <w:p w:rsidR="00E53EA5" w:rsidRPr="00ED3B0C" w:rsidRDefault="00E53EA5" w:rsidP="00E53EA5">
      <w:pPr>
        <w:pStyle w:val="a4"/>
        <w:spacing w:after="0" w:line="240" w:lineRule="atLeast"/>
        <w:ind w:lef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D3B0C">
        <w:rPr>
          <w:rFonts w:ascii="Times New Roman" w:hAnsi="Times New Roman" w:cs="Times New Roman"/>
          <w:b/>
          <w:sz w:val="24"/>
          <w:szCs w:val="24"/>
        </w:rPr>
        <w:t>реализующи</w:t>
      </w:r>
      <w:r w:rsidR="00ED3B0C" w:rsidRPr="00ED3B0C">
        <w:rPr>
          <w:rFonts w:ascii="Times New Roman" w:hAnsi="Times New Roman" w:cs="Times New Roman"/>
          <w:b/>
          <w:sz w:val="24"/>
          <w:szCs w:val="24"/>
        </w:rPr>
        <w:t>й АООП для обучающихся с ОВЗ НОДА (вариант 6</w:t>
      </w:r>
      <w:r w:rsidRPr="00ED3B0C">
        <w:rPr>
          <w:rFonts w:ascii="Times New Roman" w:hAnsi="Times New Roman" w:cs="Times New Roman"/>
          <w:b/>
          <w:sz w:val="24"/>
          <w:szCs w:val="24"/>
        </w:rPr>
        <w:t>.1.)</w:t>
      </w:r>
      <w:proofErr w:type="gramEnd"/>
    </w:p>
    <w:p w:rsidR="00E53EA5" w:rsidRPr="004C51C4" w:rsidRDefault="00E53EA5" w:rsidP="00E53EA5">
      <w:pPr>
        <w:pStyle w:val="ConsPlusNormal"/>
        <w:spacing w:line="276" w:lineRule="auto"/>
        <w:ind w:firstLine="851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389"/>
        <w:gridCol w:w="2586"/>
        <w:gridCol w:w="1088"/>
        <w:gridCol w:w="842"/>
        <w:gridCol w:w="850"/>
        <w:gridCol w:w="816"/>
      </w:tblGrid>
      <w:tr w:rsidR="00E53EA5" w:rsidRPr="00455E54" w:rsidTr="00391766">
        <w:tc>
          <w:tcPr>
            <w:tcW w:w="0" w:type="auto"/>
            <w:vMerge w:val="restart"/>
            <w:shd w:val="clear" w:color="auto" w:fill="D9D9D9"/>
          </w:tcPr>
          <w:p w:rsidR="00E53EA5" w:rsidRPr="00E3240E" w:rsidRDefault="00E53EA5" w:rsidP="00391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Предметная область</w:t>
            </w:r>
          </w:p>
        </w:tc>
        <w:tc>
          <w:tcPr>
            <w:tcW w:w="2586" w:type="dxa"/>
            <w:vMerge w:val="restart"/>
            <w:shd w:val="clear" w:color="auto" w:fill="D9D9D9"/>
          </w:tcPr>
          <w:p w:rsidR="00E53EA5" w:rsidRPr="00E3240E" w:rsidRDefault="00E53EA5" w:rsidP="00391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предмет</w:t>
            </w:r>
          </w:p>
        </w:tc>
        <w:tc>
          <w:tcPr>
            <w:tcW w:w="3596" w:type="dxa"/>
            <w:gridSpan w:val="4"/>
            <w:shd w:val="clear" w:color="auto" w:fill="D9D9D9"/>
          </w:tcPr>
          <w:p w:rsidR="00E53EA5" w:rsidRPr="00E3240E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E53EA5" w:rsidRPr="00455E54" w:rsidTr="00391766">
        <w:tc>
          <w:tcPr>
            <w:tcW w:w="0" w:type="auto"/>
            <w:vMerge/>
            <w:tcBorders>
              <w:bottom w:val="single" w:sz="4" w:space="0" w:color="auto"/>
            </w:tcBorders>
          </w:tcPr>
          <w:p w:rsidR="00E53EA5" w:rsidRPr="00E3240E" w:rsidRDefault="00E53EA5" w:rsidP="00391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  <w:tcBorders>
              <w:bottom w:val="single" w:sz="4" w:space="0" w:color="auto"/>
            </w:tcBorders>
          </w:tcPr>
          <w:p w:rsidR="00E53EA5" w:rsidRPr="00E3240E" w:rsidRDefault="00E53EA5" w:rsidP="00391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D9D9D9"/>
          </w:tcPr>
          <w:p w:rsidR="00E53EA5" w:rsidRPr="00E3240E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b/>
                <w:sz w:val="24"/>
                <w:szCs w:val="24"/>
              </w:rPr>
              <w:t>1кл.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D9D9D9"/>
          </w:tcPr>
          <w:p w:rsidR="00E53EA5" w:rsidRPr="00E3240E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b/>
                <w:sz w:val="24"/>
                <w:szCs w:val="24"/>
              </w:rPr>
              <w:t>2кл.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/>
          </w:tcPr>
          <w:p w:rsidR="00E53EA5" w:rsidRPr="00E3240E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b/>
                <w:sz w:val="24"/>
                <w:szCs w:val="24"/>
              </w:rPr>
              <w:t>3кл.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D9D9D9"/>
          </w:tcPr>
          <w:p w:rsidR="00E53EA5" w:rsidRPr="00E3240E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b/>
                <w:sz w:val="24"/>
                <w:szCs w:val="24"/>
              </w:rPr>
              <w:t>4кл.</w:t>
            </w:r>
          </w:p>
        </w:tc>
      </w:tr>
      <w:tr w:rsidR="00E53EA5" w:rsidRPr="00455E54" w:rsidTr="00391766">
        <w:tc>
          <w:tcPr>
            <w:tcW w:w="9571" w:type="dxa"/>
            <w:gridSpan w:val="6"/>
            <w:shd w:val="clear" w:color="auto" w:fill="F2F2F2" w:themeFill="background1" w:themeFillShade="F2"/>
            <w:vAlign w:val="center"/>
          </w:tcPr>
          <w:p w:rsidR="00E53EA5" w:rsidRPr="00E3240E" w:rsidRDefault="00E53EA5" w:rsidP="003917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часть</w:t>
            </w:r>
          </w:p>
        </w:tc>
      </w:tr>
      <w:tr w:rsidR="00E53EA5" w:rsidRPr="00455E54" w:rsidTr="00391766">
        <w:tc>
          <w:tcPr>
            <w:tcW w:w="0" w:type="auto"/>
            <w:vMerge w:val="restart"/>
          </w:tcPr>
          <w:p w:rsidR="00E53EA5" w:rsidRPr="00E3240E" w:rsidRDefault="00E53EA5" w:rsidP="00391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литературное чтение</w:t>
            </w:r>
          </w:p>
        </w:tc>
        <w:tc>
          <w:tcPr>
            <w:tcW w:w="2586" w:type="dxa"/>
          </w:tcPr>
          <w:p w:rsidR="00E53EA5" w:rsidRPr="00E3240E" w:rsidRDefault="00E53EA5" w:rsidP="00391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088" w:type="dxa"/>
          </w:tcPr>
          <w:p w:rsidR="00E53EA5" w:rsidRPr="00E3240E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2" w:type="dxa"/>
          </w:tcPr>
          <w:p w:rsidR="00E53EA5" w:rsidRPr="00E3240E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E53EA5" w:rsidRPr="00E3240E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</w:tcPr>
          <w:p w:rsidR="00E53EA5" w:rsidRPr="00E3240E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53EA5" w:rsidRPr="00455E54" w:rsidTr="00391766">
        <w:tc>
          <w:tcPr>
            <w:tcW w:w="0" w:type="auto"/>
            <w:vMerge/>
          </w:tcPr>
          <w:p w:rsidR="00E53EA5" w:rsidRPr="00E3240E" w:rsidRDefault="00E53EA5" w:rsidP="00391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E53EA5" w:rsidRPr="00E3240E" w:rsidRDefault="00E53EA5" w:rsidP="00391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1088" w:type="dxa"/>
          </w:tcPr>
          <w:p w:rsidR="00E53EA5" w:rsidRPr="00E3240E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2" w:type="dxa"/>
          </w:tcPr>
          <w:p w:rsidR="00E53EA5" w:rsidRPr="00E3240E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E53EA5" w:rsidRPr="00E3240E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E53EA5" w:rsidRPr="00E3240E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53EA5" w:rsidRPr="00455E54" w:rsidTr="00391766">
        <w:tc>
          <w:tcPr>
            <w:tcW w:w="0" w:type="auto"/>
          </w:tcPr>
          <w:p w:rsidR="00E53EA5" w:rsidRPr="00E3240E" w:rsidRDefault="00E53EA5" w:rsidP="00391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2586" w:type="dxa"/>
          </w:tcPr>
          <w:p w:rsidR="00E53EA5" w:rsidRPr="00E3240E" w:rsidRDefault="00E53EA5" w:rsidP="00391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088" w:type="dxa"/>
          </w:tcPr>
          <w:p w:rsidR="00E53EA5" w:rsidRPr="00E3240E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2" w:type="dxa"/>
          </w:tcPr>
          <w:p w:rsidR="00E53EA5" w:rsidRPr="00E3240E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E53EA5" w:rsidRPr="00E3240E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E53EA5" w:rsidRPr="00E3240E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3EA5" w:rsidRPr="00455E54" w:rsidTr="00391766">
        <w:tc>
          <w:tcPr>
            <w:tcW w:w="0" w:type="auto"/>
          </w:tcPr>
          <w:p w:rsidR="00E53EA5" w:rsidRPr="00E3240E" w:rsidRDefault="00E53EA5" w:rsidP="00391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586" w:type="dxa"/>
          </w:tcPr>
          <w:p w:rsidR="00E53EA5" w:rsidRPr="00E3240E" w:rsidRDefault="00E53EA5" w:rsidP="00391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088" w:type="dxa"/>
          </w:tcPr>
          <w:p w:rsidR="00E53EA5" w:rsidRPr="00E3240E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2" w:type="dxa"/>
          </w:tcPr>
          <w:p w:rsidR="00E53EA5" w:rsidRPr="00E3240E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E53EA5" w:rsidRPr="00E3240E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E53EA5" w:rsidRPr="00E3240E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53EA5" w:rsidRPr="00455E54" w:rsidTr="00391766">
        <w:tc>
          <w:tcPr>
            <w:tcW w:w="0" w:type="auto"/>
          </w:tcPr>
          <w:p w:rsidR="00E53EA5" w:rsidRPr="00E3240E" w:rsidRDefault="00E53EA5" w:rsidP="00391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Обществознание и естествознание ("окружающий мир")</w:t>
            </w:r>
          </w:p>
        </w:tc>
        <w:tc>
          <w:tcPr>
            <w:tcW w:w="2586" w:type="dxa"/>
          </w:tcPr>
          <w:p w:rsidR="00E53EA5" w:rsidRPr="00E3240E" w:rsidRDefault="00E53EA5" w:rsidP="00391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088" w:type="dxa"/>
          </w:tcPr>
          <w:p w:rsidR="00E53EA5" w:rsidRPr="00E3240E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2" w:type="dxa"/>
          </w:tcPr>
          <w:p w:rsidR="00E53EA5" w:rsidRPr="00E3240E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E53EA5" w:rsidRPr="00E3240E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E53EA5" w:rsidRPr="00E3240E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3EA5" w:rsidRPr="00455E54" w:rsidTr="00391766">
        <w:tc>
          <w:tcPr>
            <w:tcW w:w="0" w:type="auto"/>
          </w:tcPr>
          <w:p w:rsidR="00E53EA5" w:rsidRPr="00E3240E" w:rsidRDefault="00E53EA5" w:rsidP="00391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2586" w:type="dxa"/>
          </w:tcPr>
          <w:p w:rsidR="00E53EA5" w:rsidRPr="00E3240E" w:rsidRDefault="00E53EA5" w:rsidP="00391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1088" w:type="dxa"/>
          </w:tcPr>
          <w:p w:rsidR="00E53EA5" w:rsidRPr="00E3240E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2" w:type="dxa"/>
          </w:tcPr>
          <w:p w:rsidR="00E53EA5" w:rsidRPr="00E3240E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53EA5" w:rsidRPr="00E3240E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6" w:type="dxa"/>
          </w:tcPr>
          <w:p w:rsidR="00E53EA5" w:rsidRPr="00E3240E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3EA5" w:rsidRPr="00455E54" w:rsidTr="00391766">
        <w:tc>
          <w:tcPr>
            <w:tcW w:w="0" w:type="auto"/>
            <w:vMerge w:val="restart"/>
          </w:tcPr>
          <w:p w:rsidR="00E53EA5" w:rsidRPr="00E3240E" w:rsidRDefault="00E53EA5" w:rsidP="00391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586" w:type="dxa"/>
          </w:tcPr>
          <w:p w:rsidR="00E53EA5" w:rsidRPr="00E3240E" w:rsidRDefault="00E53EA5" w:rsidP="00391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088" w:type="dxa"/>
          </w:tcPr>
          <w:p w:rsidR="00E53EA5" w:rsidRPr="00E3240E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2" w:type="dxa"/>
          </w:tcPr>
          <w:p w:rsidR="00E53EA5" w:rsidRPr="00E3240E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53EA5" w:rsidRPr="00E3240E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:rsidR="00E53EA5" w:rsidRPr="00E3240E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3EA5" w:rsidRPr="00455E54" w:rsidTr="00391766">
        <w:tc>
          <w:tcPr>
            <w:tcW w:w="0" w:type="auto"/>
            <w:vMerge/>
          </w:tcPr>
          <w:p w:rsidR="00E53EA5" w:rsidRPr="00E3240E" w:rsidRDefault="00E53EA5" w:rsidP="00391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E53EA5" w:rsidRPr="00E3240E" w:rsidRDefault="00E53EA5" w:rsidP="00391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088" w:type="dxa"/>
          </w:tcPr>
          <w:p w:rsidR="00E53EA5" w:rsidRPr="00E3240E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2" w:type="dxa"/>
          </w:tcPr>
          <w:p w:rsidR="00E53EA5" w:rsidRPr="00E3240E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53EA5" w:rsidRPr="00E3240E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:rsidR="00E53EA5" w:rsidRPr="00E3240E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3EA5" w:rsidRPr="00455E54" w:rsidTr="00391766">
        <w:tc>
          <w:tcPr>
            <w:tcW w:w="0" w:type="auto"/>
          </w:tcPr>
          <w:p w:rsidR="00E53EA5" w:rsidRPr="00E3240E" w:rsidRDefault="00E53EA5" w:rsidP="00391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586" w:type="dxa"/>
          </w:tcPr>
          <w:p w:rsidR="00E53EA5" w:rsidRPr="00E3240E" w:rsidRDefault="00E53EA5" w:rsidP="00391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088" w:type="dxa"/>
          </w:tcPr>
          <w:p w:rsidR="00E53EA5" w:rsidRPr="00E3240E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2" w:type="dxa"/>
          </w:tcPr>
          <w:p w:rsidR="00E53EA5" w:rsidRPr="00E3240E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E53EA5" w:rsidRPr="00E3240E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:rsidR="00E53EA5" w:rsidRPr="00E3240E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3EA5" w:rsidRPr="00455E54" w:rsidTr="00391766">
        <w:tc>
          <w:tcPr>
            <w:tcW w:w="0" w:type="auto"/>
            <w:tcBorders>
              <w:bottom w:val="single" w:sz="4" w:space="0" w:color="auto"/>
            </w:tcBorders>
          </w:tcPr>
          <w:p w:rsidR="00E53EA5" w:rsidRPr="00E3240E" w:rsidRDefault="00E53EA5" w:rsidP="00391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586" w:type="dxa"/>
            <w:tcBorders>
              <w:bottom w:val="single" w:sz="4" w:space="0" w:color="auto"/>
            </w:tcBorders>
          </w:tcPr>
          <w:p w:rsidR="00E53EA5" w:rsidRPr="00E3240E" w:rsidRDefault="00E53EA5" w:rsidP="00391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088" w:type="dxa"/>
            <w:tcBorders>
              <w:bottom w:val="single" w:sz="4" w:space="0" w:color="auto"/>
            </w:tcBorders>
          </w:tcPr>
          <w:p w:rsidR="00E53EA5" w:rsidRPr="00E3240E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2" w:type="dxa"/>
            <w:tcBorders>
              <w:bottom w:val="single" w:sz="4" w:space="0" w:color="auto"/>
            </w:tcBorders>
          </w:tcPr>
          <w:p w:rsidR="00E53EA5" w:rsidRPr="00E3240E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53EA5" w:rsidRPr="00E3240E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E53EA5" w:rsidRPr="00E3240E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3EA5" w:rsidRPr="00455E54" w:rsidTr="00391766">
        <w:tc>
          <w:tcPr>
            <w:tcW w:w="5975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53EA5" w:rsidRPr="00E3240E" w:rsidRDefault="00E53EA5" w:rsidP="00391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53EA5" w:rsidRPr="00E3240E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53EA5" w:rsidRPr="00E3240E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53EA5" w:rsidRPr="00E3240E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53EA5" w:rsidRPr="00E3240E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E53EA5" w:rsidRPr="00455E54" w:rsidTr="00391766">
        <w:tc>
          <w:tcPr>
            <w:tcW w:w="957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53EA5" w:rsidRPr="00E3240E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b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</w:tr>
      <w:tr w:rsidR="00E53EA5" w:rsidRPr="00455E54" w:rsidTr="00391766">
        <w:tc>
          <w:tcPr>
            <w:tcW w:w="5975" w:type="dxa"/>
            <w:gridSpan w:val="2"/>
            <w:shd w:val="clear" w:color="auto" w:fill="F2F2F2" w:themeFill="background1" w:themeFillShade="F2"/>
          </w:tcPr>
          <w:p w:rsidR="00E53EA5" w:rsidRPr="00E3240E" w:rsidRDefault="00E53EA5" w:rsidP="00391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учебного курса</w:t>
            </w:r>
          </w:p>
        </w:tc>
        <w:tc>
          <w:tcPr>
            <w:tcW w:w="1088" w:type="dxa"/>
            <w:shd w:val="clear" w:color="auto" w:fill="F2F2F2" w:themeFill="background1" w:themeFillShade="F2"/>
          </w:tcPr>
          <w:p w:rsidR="00E53EA5" w:rsidRPr="00E3240E" w:rsidRDefault="00E53EA5" w:rsidP="00391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shd w:val="clear" w:color="auto" w:fill="F2F2F2" w:themeFill="background1" w:themeFillShade="F2"/>
          </w:tcPr>
          <w:p w:rsidR="00E53EA5" w:rsidRPr="00E3240E" w:rsidRDefault="00E53EA5" w:rsidP="00391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:rsidR="00E53EA5" w:rsidRPr="00E3240E" w:rsidRDefault="00E53EA5" w:rsidP="00391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shd w:val="clear" w:color="auto" w:fill="F2F2F2" w:themeFill="background1" w:themeFillShade="F2"/>
          </w:tcPr>
          <w:p w:rsidR="00E53EA5" w:rsidRPr="00E3240E" w:rsidRDefault="00E53EA5" w:rsidP="00391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EA5" w:rsidRPr="00455E54" w:rsidTr="00391766">
        <w:tc>
          <w:tcPr>
            <w:tcW w:w="5975" w:type="dxa"/>
            <w:gridSpan w:val="2"/>
            <w:tcBorders>
              <w:bottom w:val="single" w:sz="4" w:space="0" w:color="auto"/>
            </w:tcBorders>
          </w:tcPr>
          <w:p w:rsidR="00E53EA5" w:rsidRPr="00E3240E" w:rsidRDefault="002666CF" w:rsidP="00391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E53EA5" w:rsidRPr="00E3240E">
              <w:rPr>
                <w:rFonts w:ascii="Times New Roman" w:hAnsi="Times New Roman" w:cs="Times New Roman"/>
                <w:sz w:val="24"/>
                <w:szCs w:val="24"/>
              </w:rPr>
              <w:t>итературное чтение на родном (русском) языке</w:t>
            </w:r>
          </w:p>
        </w:tc>
        <w:tc>
          <w:tcPr>
            <w:tcW w:w="1088" w:type="dxa"/>
            <w:tcBorders>
              <w:bottom w:val="single" w:sz="4" w:space="0" w:color="auto"/>
            </w:tcBorders>
          </w:tcPr>
          <w:p w:rsidR="00E53EA5" w:rsidRPr="00E3240E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2" w:type="dxa"/>
            <w:tcBorders>
              <w:bottom w:val="single" w:sz="4" w:space="0" w:color="auto"/>
            </w:tcBorders>
          </w:tcPr>
          <w:p w:rsidR="00E53EA5" w:rsidRPr="00E3240E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53EA5" w:rsidRPr="00E3240E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E53EA5" w:rsidRPr="00E3240E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53EA5" w:rsidRPr="00455E54" w:rsidTr="00391766">
        <w:tc>
          <w:tcPr>
            <w:tcW w:w="5975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53EA5" w:rsidRPr="00E3240E" w:rsidRDefault="00E53EA5" w:rsidP="00391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53EA5" w:rsidRPr="00E3240E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53EA5" w:rsidRPr="00E3240E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53EA5" w:rsidRPr="00E3240E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E53EA5" w:rsidRPr="00E3240E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53EA5" w:rsidRPr="00455E54" w:rsidTr="00391766">
        <w:tc>
          <w:tcPr>
            <w:tcW w:w="5975" w:type="dxa"/>
            <w:gridSpan w:val="2"/>
            <w:shd w:val="clear" w:color="auto" w:fill="D9D9D9" w:themeFill="background1" w:themeFillShade="D9"/>
          </w:tcPr>
          <w:p w:rsidR="00E53EA5" w:rsidRPr="00E3240E" w:rsidRDefault="00E53EA5" w:rsidP="00391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ИТОГО недельная нагрузка</w:t>
            </w:r>
          </w:p>
        </w:tc>
        <w:tc>
          <w:tcPr>
            <w:tcW w:w="1088" w:type="dxa"/>
            <w:shd w:val="clear" w:color="auto" w:fill="D9D9D9" w:themeFill="background1" w:themeFillShade="D9"/>
          </w:tcPr>
          <w:p w:rsidR="00E53EA5" w:rsidRPr="00E3240E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42" w:type="dxa"/>
            <w:shd w:val="clear" w:color="auto" w:fill="D9D9D9" w:themeFill="background1" w:themeFillShade="D9"/>
          </w:tcPr>
          <w:p w:rsidR="00E53EA5" w:rsidRPr="00E3240E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E53EA5" w:rsidRPr="00E3240E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16" w:type="dxa"/>
            <w:shd w:val="clear" w:color="auto" w:fill="D9D9D9" w:themeFill="background1" w:themeFillShade="D9"/>
          </w:tcPr>
          <w:p w:rsidR="00E53EA5" w:rsidRPr="00E3240E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E53EA5" w:rsidRPr="00376ED2" w:rsidTr="00391766">
        <w:tc>
          <w:tcPr>
            <w:tcW w:w="5975" w:type="dxa"/>
            <w:gridSpan w:val="2"/>
            <w:shd w:val="clear" w:color="auto" w:fill="FCE3FC"/>
          </w:tcPr>
          <w:p w:rsidR="00E53EA5" w:rsidRPr="00376ED2" w:rsidRDefault="00E53EA5" w:rsidP="00391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sz w:val="24"/>
                <w:szCs w:val="24"/>
              </w:rPr>
              <w:t>Количество учебных недель</w:t>
            </w:r>
          </w:p>
        </w:tc>
        <w:tc>
          <w:tcPr>
            <w:tcW w:w="1088" w:type="dxa"/>
            <w:shd w:val="clear" w:color="auto" w:fill="FCE3FC"/>
          </w:tcPr>
          <w:p w:rsidR="00E53EA5" w:rsidRPr="00376ED2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42" w:type="dxa"/>
            <w:shd w:val="clear" w:color="auto" w:fill="FCE3FC"/>
          </w:tcPr>
          <w:p w:rsidR="00E53EA5" w:rsidRPr="00376ED2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  <w:shd w:val="clear" w:color="auto" w:fill="FCE3FC"/>
          </w:tcPr>
          <w:p w:rsidR="00E53EA5" w:rsidRPr="00376ED2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16" w:type="dxa"/>
            <w:shd w:val="clear" w:color="auto" w:fill="FCE3FC"/>
          </w:tcPr>
          <w:p w:rsidR="00E53EA5" w:rsidRPr="00376ED2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E53EA5" w:rsidRPr="00376ED2" w:rsidTr="00391766">
        <w:tc>
          <w:tcPr>
            <w:tcW w:w="5975" w:type="dxa"/>
            <w:gridSpan w:val="2"/>
            <w:shd w:val="clear" w:color="auto" w:fill="FCE3FC"/>
          </w:tcPr>
          <w:p w:rsidR="00E53EA5" w:rsidRPr="00376ED2" w:rsidRDefault="00E53EA5" w:rsidP="00391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sz w:val="24"/>
                <w:szCs w:val="24"/>
              </w:rPr>
              <w:t>Всего часов в год</w:t>
            </w:r>
          </w:p>
        </w:tc>
        <w:tc>
          <w:tcPr>
            <w:tcW w:w="1088" w:type="dxa"/>
            <w:shd w:val="clear" w:color="auto" w:fill="FCE3FC"/>
          </w:tcPr>
          <w:p w:rsidR="00E53EA5" w:rsidRPr="00376ED2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sz w:val="24"/>
                <w:szCs w:val="24"/>
              </w:rPr>
              <w:t>693</w:t>
            </w:r>
          </w:p>
        </w:tc>
        <w:tc>
          <w:tcPr>
            <w:tcW w:w="842" w:type="dxa"/>
            <w:shd w:val="clear" w:color="auto" w:fill="FCE3FC"/>
          </w:tcPr>
          <w:p w:rsidR="00E53EA5" w:rsidRPr="00376ED2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</w:p>
        </w:tc>
        <w:tc>
          <w:tcPr>
            <w:tcW w:w="850" w:type="dxa"/>
            <w:shd w:val="clear" w:color="auto" w:fill="FCE3FC"/>
          </w:tcPr>
          <w:p w:rsidR="00E53EA5" w:rsidRPr="00376ED2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</w:p>
        </w:tc>
        <w:tc>
          <w:tcPr>
            <w:tcW w:w="816" w:type="dxa"/>
            <w:shd w:val="clear" w:color="auto" w:fill="FCE3FC"/>
          </w:tcPr>
          <w:p w:rsidR="00E53EA5" w:rsidRPr="00376ED2" w:rsidRDefault="00E53EA5" w:rsidP="003917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</w:p>
        </w:tc>
      </w:tr>
      <w:tr w:rsidR="00E53EA5" w:rsidRPr="00376ED2" w:rsidTr="00391766">
        <w:tc>
          <w:tcPr>
            <w:tcW w:w="5975" w:type="dxa"/>
            <w:gridSpan w:val="2"/>
            <w:shd w:val="clear" w:color="auto" w:fill="FCE3FC"/>
            <w:vAlign w:val="center"/>
          </w:tcPr>
          <w:p w:rsidR="00E53EA5" w:rsidRPr="00376ED2" w:rsidRDefault="00E53EA5" w:rsidP="00391766">
            <w:pPr>
              <w:spacing w:line="240" w:lineRule="atLeast"/>
              <w:rPr>
                <w:rStyle w:val="727"/>
                <w:rFonts w:cs="Times New Roman"/>
                <w:b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b/>
                <w:sz w:val="24"/>
                <w:szCs w:val="24"/>
              </w:rPr>
              <w:t>Внеурочная деятельность</w:t>
            </w:r>
          </w:p>
        </w:tc>
        <w:tc>
          <w:tcPr>
            <w:tcW w:w="1088" w:type="dxa"/>
            <w:shd w:val="clear" w:color="auto" w:fill="FCE3FC"/>
            <w:vAlign w:val="center"/>
          </w:tcPr>
          <w:p w:rsidR="00E53EA5" w:rsidRPr="00376ED2" w:rsidRDefault="00E53EA5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42" w:type="dxa"/>
            <w:shd w:val="clear" w:color="auto" w:fill="FCE3FC"/>
            <w:vAlign w:val="center"/>
          </w:tcPr>
          <w:p w:rsidR="00E53EA5" w:rsidRPr="00376ED2" w:rsidRDefault="00E53EA5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FCE3FC"/>
            <w:vAlign w:val="center"/>
          </w:tcPr>
          <w:p w:rsidR="00E53EA5" w:rsidRPr="00376ED2" w:rsidRDefault="00E53EA5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16" w:type="dxa"/>
            <w:shd w:val="clear" w:color="auto" w:fill="FCE3FC"/>
            <w:vAlign w:val="center"/>
          </w:tcPr>
          <w:p w:rsidR="00E53EA5" w:rsidRPr="00376ED2" w:rsidRDefault="00E53EA5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E53EA5" w:rsidRPr="00376ED2" w:rsidTr="00391766">
        <w:tc>
          <w:tcPr>
            <w:tcW w:w="5975" w:type="dxa"/>
            <w:gridSpan w:val="2"/>
            <w:shd w:val="clear" w:color="auto" w:fill="FCE3FC"/>
            <w:vAlign w:val="center"/>
          </w:tcPr>
          <w:p w:rsidR="00E53EA5" w:rsidRPr="00376ED2" w:rsidRDefault="00E53EA5" w:rsidP="00391766">
            <w:pPr>
              <w:spacing w:line="24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Индивидуальные и групповые коррекционно-развивающие занятия</w:t>
            </w:r>
          </w:p>
        </w:tc>
        <w:tc>
          <w:tcPr>
            <w:tcW w:w="1088" w:type="dxa"/>
            <w:shd w:val="clear" w:color="auto" w:fill="FCE3FC"/>
            <w:vAlign w:val="center"/>
          </w:tcPr>
          <w:p w:rsidR="00E53EA5" w:rsidRPr="00ED3B0C" w:rsidRDefault="00E53EA5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842" w:type="dxa"/>
            <w:shd w:val="clear" w:color="auto" w:fill="FCE3FC"/>
            <w:vAlign w:val="center"/>
          </w:tcPr>
          <w:p w:rsidR="00E53EA5" w:rsidRPr="00ED3B0C" w:rsidRDefault="00E53EA5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FCE3FC"/>
            <w:vAlign w:val="center"/>
          </w:tcPr>
          <w:p w:rsidR="00E53EA5" w:rsidRPr="00ED3B0C" w:rsidRDefault="00E53EA5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816" w:type="dxa"/>
            <w:shd w:val="clear" w:color="auto" w:fill="FCE3FC"/>
            <w:vAlign w:val="center"/>
          </w:tcPr>
          <w:p w:rsidR="00E53EA5" w:rsidRPr="00ED3B0C" w:rsidRDefault="00E53EA5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</w:tr>
      <w:tr w:rsidR="00E53EA5" w:rsidRPr="00376ED2" w:rsidTr="00E53EA5">
        <w:trPr>
          <w:trHeight w:val="274"/>
        </w:trPr>
        <w:tc>
          <w:tcPr>
            <w:tcW w:w="5975" w:type="dxa"/>
            <w:gridSpan w:val="2"/>
            <w:shd w:val="clear" w:color="auto" w:fill="FCE3FC"/>
            <w:vAlign w:val="center"/>
          </w:tcPr>
          <w:p w:rsidR="00E53EA5" w:rsidRPr="00E53EA5" w:rsidRDefault="00E53EA5" w:rsidP="00E53EA5">
            <w:pPr>
              <w:pStyle w:val="Default"/>
              <w:spacing w:line="276" w:lineRule="auto"/>
              <w:ind w:firstLine="142"/>
              <w:jc w:val="both"/>
              <w:rPr>
                <w:b/>
                <w:bCs/>
                <w:i/>
                <w:iCs/>
              </w:rPr>
            </w:pPr>
            <w:r w:rsidRPr="00E53EA5">
              <w:t xml:space="preserve">Коррекционный курс </w:t>
            </w:r>
            <w:r>
              <w:rPr>
                <w:bCs/>
                <w:iCs/>
              </w:rPr>
              <w:t>«</w:t>
            </w:r>
            <w:r w:rsidRPr="00E53EA5">
              <w:rPr>
                <w:bCs/>
                <w:iCs/>
              </w:rPr>
              <w:t>Речевая практика</w:t>
            </w:r>
            <w:r>
              <w:rPr>
                <w:b/>
                <w:bCs/>
                <w:iCs/>
              </w:rPr>
              <w:t>»</w:t>
            </w:r>
          </w:p>
        </w:tc>
        <w:tc>
          <w:tcPr>
            <w:tcW w:w="1088" w:type="dxa"/>
            <w:shd w:val="clear" w:color="auto" w:fill="FCE3FC"/>
            <w:vAlign w:val="center"/>
          </w:tcPr>
          <w:p w:rsidR="00E53EA5" w:rsidRPr="00376ED2" w:rsidRDefault="00E53EA5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2" w:type="dxa"/>
            <w:shd w:val="clear" w:color="auto" w:fill="FCE3FC"/>
            <w:vAlign w:val="center"/>
          </w:tcPr>
          <w:p w:rsidR="00E53EA5" w:rsidRPr="00376ED2" w:rsidRDefault="00E53EA5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FCE3FC"/>
            <w:vAlign w:val="center"/>
          </w:tcPr>
          <w:p w:rsidR="00E53EA5" w:rsidRPr="00376ED2" w:rsidRDefault="00E53EA5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  <w:shd w:val="clear" w:color="auto" w:fill="FCE3FC"/>
            <w:vAlign w:val="center"/>
          </w:tcPr>
          <w:p w:rsidR="00E53EA5" w:rsidRPr="00376ED2" w:rsidRDefault="00E53EA5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3EA5" w:rsidRPr="00376ED2" w:rsidTr="00391766">
        <w:tc>
          <w:tcPr>
            <w:tcW w:w="5975" w:type="dxa"/>
            <w:gridSpan w:val="2"/>
            <w:shd w:val="clear" w:color="auto" w:fill="FCE3FC"/>
            <w:vAlign w:val="center"/>
          </w:tcPr>
          <w:p w:rsidR="00E53EA5" w:rsidRPr="00E53EA5" w:rsidRDefault="00E53EA5" w:rsidP="00E53EA5">
            <w:pPr>
              <w:pStyle w:val="Default"/>
              <w:spacing w:line="276" w:lineRule="auto"/>
              <w:ind w:firstLine="142"/>
              <w:jc w:val="both"/>
              <w:rPr>
                <w:bCs/>
                <w:i/>
                <w:iCs/>
              </w:rPr>
            </w:pPr>
            <w:r w:rsidRPr="00E53EA5">
              <w:t xml:space="preserve">Коррекционный курс </w:t>
            </w:r>
            <w:r w:rsidRPr="00E53EA5">
              <w:rPr>
                <w:bCs/>
                <w:iCs/>
              </w:rPr>
              <w:t>«Основы коммуникации»</w:t>
            </w:r>
          </w:p>
        </w:tc>
        <w:tc>
          <w:tcPr>
            <w:tcW w:w="1088" w:type="dxa"/>
            <w:shd w:val="clear" w:color="auto" w:fill="FCE3FC"/>
            <w:vAlign w:val="center"/>
          </w:tcPr>
          <w:p w:rsidR="00E53EA5" w:rsidRPr="00376ED2" w:rsidRDefault="00E53EA5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2" w:type="dxa"/>
            <w:shd w:val="clear" w:color="auto" w:fill="FCE3FC"/>
            <w:vAlign w:val="center"/>
          </w:tcPr>
          <w:p w:rsidR="00E53EA5" w:rsidRPr="00376ED2" w:rsidRDefault="00E53EA5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FCE3FC"/>
            <w:vAlign w:val="center"/>
          </w:tcPr>
          <w:p w:rsidR="00E53EA5" w:rsidRPr="00376ED2" w:rsidRDefault="00E53EA5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shd w:val="clear" w:color="auto" w:fill="FCE3FC"/>
            <w:vAlign w:val="center"/>
          </w:tcPr>
          <w:p w:rsidR="00E53EA5" w:rsidRPr="00376ED2" w:rsidRDefault="00E53EA5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3EA5" w:rsidRPr="00376ED2" w:rsidTr="00391766">
        <w:tc>
          <w:tcPr>
            <w:tcW w:w="5975" w:type="dxa"/>
            <w:gridSpan w:val="2"/>
            <w:shd w:val="clear" w:color="auto" w:fill="FCE3FC"/>
            <w:vAlign w:val="center"/>
          </w:tcPr>
          <w:p w:rsidR="00E53EA5" w:rsidRPr="00E53EA5" w:rsidRDefault="00E53EA5" w:rsidP="00E53EA5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E53EA5">
              <w:t xml:space="preserve">Коррекционный курс </w:t>
            </w:r>
            <w:r>
              <w:rPr>
                <w:bCs/>
                <w:iCs/>
              </w:rPr>
              <w:t>«</w:t>
            </w:r>
            <w:r w:rsidRPr="00E53EA5">
              <w:rPr>
                <w:bCs/>
                <w:iCs/>
              </w:rPr>
              <w:t>Психомоторика и развитие деятельности</w:t>
            </w:r>
            <w:r>
              <w:rPr>
                <w:bCs/>
                <w:iCs/>
              </w:rPr>
              <w:t>»</w:t>
            </w:r>
          </w:p>
        </w:tc>
        <w:tc>
          <w:tcPr>
            <w:tcW w:w="1088" w:type="dxa"/>
            <w:shd w:val="clear" w:color="auto" w:fill="FCE3FC"/>
            <w:vAlign w:val="center"/>
          </w:tcPr>
          <w:p w:rsidR="00E53EA5" w:rsidRPr="00376ED2" w:rsidRDefault="00E53EA5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2" w:type="dxa"/>
            <w:shd w:val="clear" w:color="auto" w:fill="FCE3FC"/>
            <w:vAlign w:val="center"/>
          </w:tcPr>
          <w:p w:rsidR="00E53EA5" w:rsidRPr="00376ED2" w:rsidRDefault="00E53EA5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FCE3FC"/>
            <w:vAlign w:val="center"/>
          </w:tcPr>
          <w:p w:rsidR="00E53EA5" w:rsidRPr="00376ED2" w:rsidRDefault="00E53EA5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shd w:val="clear" w:color="auto" w:fill="FCE3FC"/>
            <w:vAlign w:val="center"/>
          </w:tcPr>
          <w:p w:rsidR="00E53EA5" w:rsidRPr="00376ED2" w:rsidRDefault="00E53EA5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3EA5" w:rsidRPr="00376ED2" w:rsidTr="00391766">
        <w:tc>
          <w:tcPr>
            <w:tcW w:w="5975" w:type="dxa"/>
            <w:gridSpan w:val="2"/>
            <w:shd w:val="clear" w:color="auto" w:fill="FCE3FC"/>
            <w:vAlign w:val="center"/>
          </w:tcPr>
          <w:p w:rsidR="00E53EA5" w:rsidRPr="00E53EA5" w:rsidRDefault="00E53EA5" w:rsidP="00E53EA5">
            <w:pPr>
              <w:pStyle w:val="Default"/>
              <w:spacing w:line="276" w:lineRule="auto"/>
              <w:ind w:firstLine="142"/>
              <w:jc w:val="both"/>
            </w:pPr>
            <w:r w:rsidRPr="00E53EA5">
              <w:t>Коррекционный курс</w:t>
            </w:r>
            <w:r>
              <w:t xml:space="preserve"> «Двигательная коррекция»</w:t>
            </w:r>
          </w:p>
        </w:tc>
        <w:tc>
          <w:tcPr>
            <w:tcW w:w="1088" w:type="dxa"/>
            <w:shd w:val="clear" w:color="auto" w:fill="FCE3FC"/>
            <w:vAlign w:val="center"/>
          </w:tcPr>
          <w:p w:rsidR="00E53EA5" w:rsidRPr="00376ED2" w:rsidRDefault="00E53EA5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2" w:type="dxa"/>
            <w:shd w:val="clear" w:color="auto" w:fill="FCE3FC"/>
            <w:vAlign w:val="center"/>
          </w:tcPr>
          <w:p w:rsidR="00E53EA5" w:rsidRPr="00376ED2" w:rsidRDefault="00E53EA5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FCE3FC"/>
            <w:vAlign w:val="center"/>
          </w:tcPr>
          <w:p w:rsidR="00E53EA5" w:rsidRPr="00376ED2" w:rsidRDefault="00E53EA5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shd w:val="clear" w:color="auto" w:fill="FCE3FC"/>
            <w:vAlign w:val="center"/>
          </w:tcPr>
          <w:p w:rsidR="00E53EA5" w:rsidRPr="00376ED2" w:rsidRDefault="00E53EA5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3EA5" w:rsidRPr="00376ED2" w:rsidTr="00391766">
        <w:tc>
          <w:tcPr>
            <w:tcW w:w="5975" w:type="dxa"/>
            <w:gridSpan w:val="2"/>
            <w:shd w:val="clear" w:color="auto" w:fill="FCE3FC"/>
            <w:vAlign w:val="center"/>
          </w:tcPr>
          <w:p w:rsidR="00E53EA5" w:rsidRPr="00376ED2" w:rsidRDefault="00E53EA5" w:rsidP="00391766">
            <w:pPr>
              <w:spacing w:line="24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Другие направления внеурочной деятельности</w:t>
            </w:r>
          </w:p>
        </w:tc>
        <w:tc>
          <w:tcPr>
            <w:tcW w:w="1088" w:type="dxa"/>
            <w:shd w:val="clear" w:color="auto" w:fill="FCE3FC"/>
            <w:vAlign w:val="center"/>
          </w:tcPr>
          <w:p w:rsidR="00E53EA5" w:rsidRPr="00376ED2" w:rsidRDefault="00E53EA5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42" w:type="dxa"/>
            <w:shd w:val="clear" w:color="auto" w:fill="FCE3FC"/>
            <w:vAlign w:val="center"/>
          </w:tcPr>
          <w:p w:rsidR="00E53EA5" w:rsidRPr="00376ED2" w:rsidRDefault="00E53EA5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FCE3FC"/>
            <w:vAlign w:val="center"/>
          </w:tcPr>
          <w:p w:rsidR="00E53EA5" w:rsidRPr="00376ED2" w:rsidRDefault="00E53EA5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16" w:type="dxa"/>
            <w:shd w:val="clear" w:color="auto" w:fill="FCE3FC"/>
            <w:vAlign w:val="center"/>
          </w:tcPr>
          <w:p w:rsidR="00E53EA5" w:rsidRPr="00376ED2" w:rsidRDefault="00E53EA5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E53EA5" w:rsidRPr="00376ED2" w:rsidTr="00391766">
        <w:tc>
          <w:tcPr>
            <w:tcW w:w="5975" w:type="dxa"/>
            <w:gridSpan w:val="2"/>
            <w:shd w:val="clear" w:color="auto" w:fill="FCE3FC"/>
            <w:vAlign w:val="center"/>
          </w:tcPr>
          <w:p w:rsidR="00E53EA5" w:rsidRPr="00A80FE7" w:rsidRDefault="00A80FE7" w:rsidP="00391766">
            <w:pPr>
              <w:spacing w:line="240" w:lineRule="atLeast"/>
              <w:rPr>
                <w:rStyle w:val="727"/>
                <w:rFonts w:cs="Times New Roman"/>
                <w:b/>
                <w:sz w:val="24"/>
                <w:szCs w:val="24"/>
              </w:rPr>
            </w:pPr>
            <w:r w:rsidRPr="00A80FE7">
              <w:rPr>
                <w:rStyle w:val="727"/>
                <w:rFonts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088" w:type="dxa"/>
            <w:shd w:val="clear" w:color="auto" w:fill="FCE3FC"/>
            <w:vAlign w:val="center"/>
          </w:tcPr>
          <w:p w:rsidR="00E53EA5" w:rsidRPr="00376ED2" w:rsidRDefault="00E53EA5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842" w:type="dxa"/>
            <w:shd w:val="clear" w:color="auto" w:fill="FCE3FC"/>
            <w:vAlign w:val="center"/>
          </w:tcPr>
          <w:p w:rsidR="00E53EA5" w:rsidRPr="00376ED2" w:rsidRDefault="00E53EA5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850" w:type="dxa"/>
            <w:shd w:val="clear" w:color="auto" w:fill="FCE3FC"/>
            <w:vAlign w:val="center"/>
          </w:tcPr>
          <w:p w:rsidR="00E53EA5" w:rsidRPr="00376ED2" w:rsidRDefault="00E53EA5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816" w:type="dxa"/>
            <w:shd w:val="clear" w:color="auto" w:fill="FCE3FC"/>
            <w:vAlign w:val="center"/>
          </w:tcPr>
          <w:p w:rsidR="00E53EA5" w:rsidRPr="00376ED2" w:rsidRDefault="00E53EA5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E53EA5" w:rsidRDefault="00E53EA5" w:rsidP="00E53EA5">
      <w:pPr>
        <w:tabs>
          <w:tab w:val="left" w:pos="1453"/>
        </w:tabs>
      </w:pPr>
    </w:p>
    <w:p w:rsidR="00ED3B0C" w:rsidRDefault="00ED3B0C" w:rsidP="00ED3B0C">
      <w:pPr>
        <w:spacing w:after="0" w:line="240" w:lineRule="atLeast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B0736">
        <w:rPr>
          <w:rFonts w:ascii="Times New Roman" w:hAnsi="Times New Roman" w:cs="Times New Roman"/>
          <w:b/>
          <w:sz w:val="28"/>
          <w:szCs w:val="28"/>
        </w:rPr>
        <w:t>Учебный план (</w:t>
      </w:r>
      <w:r>
        <w:rPr>
          <w:rFonts w:ascii="Times New Roman" w:hAnsi="Times New Roman" w:cs="Times New Roman"/>
          <w:b/>
          <w:sz w:val="28"/>
          <w:szCs w:val="28"/>
        </w:rPr>
        <w:t>годовой</w:t>
      </w:r>
      <w:r w:rsidRPr="009B0736">
        <w:rPr>
          <w:rFonts w:ascii="Times New Roman" w:hAnsi="Times New Roman" w:cs="Times New Roman"/>
          <w:b/>
          <w:sz w:val="28"/>
          <w:szCs w:val="28"/>
        </w:rPr>
        <w:t xml:space="preserve">) </w:t>
      </w:r>
    </w:p>
    <w:p w:rsidR="00ED3B0C" w:rsidRPr="001D5E63" w:rsidRDefault="00ED3B0C" w:rsidP="00ED3B0C">
      <w:pPr>
        <w:spacing w:after="0" w:line="240" w:lineRule="atLeas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D5E63">
        <w:rPr>
          <w:rFonts w:ascii="Times New Roman" w:hAnsi="Times New Roman" w:cs="Times New Roman"/>
          <w:b/>
          <w:sz w:val="24"/>
          <w:szCs w:val="24"/>
        </w:rPr>
        <w:t>МБОУ «</w:t>
      </w:r>
      <w:proofErr w:type="spellStart"/>
      <w:r w:rsidRPr="001D5E63">
        <w:rPr>
          <w:rFonts w:ascii="Times New Roman" w:hAnsi="Times New Roman" w:cs="Times New Roman"/>
          <w:b/>
          <w:sz w:val="24"/>
          <w:szCs w:val="24"/>
        </w:rPr>
        <w:t>Ужурская</w:t>
      </w:r>
      <w:proofErr w:type="spellEnd"/>
      <w:r w:rsidRPr="001D5E63">
        <w:rPr>
          <w:rFonts w:ascii="Times New Roman" w:hAnsi="Times New Roman" w:cs="Times New Roman"/>
          <w:b/>
          <w:sz w:val="24"/>
          <w:szCs w:val="24"/>
        </w:rPr>
        <w:t xml:space="preserve"> СОШ №3», </w:t>
      </w:r>
    </w:p>
    <w:p w:rsidR="00ED3B0C" w:rsidRPr="001D5E63" w:rsidRDefault="00ED3B0C" w:rsidP="00ED3B0C">
      <w:pPr>
        <w:pStyle w:val="a4"/>
        <w:spacing w:after="0" w:line="240" w:lineRule="atLeast"/>
        <w:ind w:lef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D5E63">
        <w:rPr>
          <w:rFonts w:ascii="Times New Roman" w:hAnsi="Times New Roman" w:cs="Times New Roman"/>
          <w:b/>
          <w:sz w:val="24"/>
          <w:szCs w:val="24"/>
        </w:rPr>
        <w:t xml:space="preserve">реализующий АООП для обучающихся с ОВЗ </w:t>
      </w:r>
      <w:r w:rsidR="001D5E63" w:rsidRPr="001D5E63">
        <w:rPr>
          <w:rFonts w:ascii="Times New Roman" w:hAnsi="Times New Roman" w:cs="Times New Roman"/>
          <w:b/>
          <w:sz w:val="24"/>
          <w:szCs w:val="24"/>
        </w:rPr>
        <w:t>НОДА (вариант 6</w:t>
      </w:r>
      <w:r w:rsidRPr="001D5E63">
        <w:rPr>
          <w:rFonts w:ascii="Times New Roman" w:hAnsi="Times New Roman" w:cs="Times New Roman"/>
          <w:b/>
          <w:sz w:val="24"/>
          <w:szCs w:val="24"/>
        </w:rPr>
        <w:t>.1.)</w:t>
      </w:r>
      <w:proofErr w:type="gramEnd"/>
    </w:p>
    <w:p w:rsidR="00ED3B0C" w:rsidRPr="00376ED2" w:rsidRDefault="00ED3B0C" w:rsidP="00ED3B0C">
      <w:pPr>
        <w:spacing w:after="0" w:line="240" w:lineRule="atLeas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42"/>
        <w:gridCol w:w="2853"/>
        <w:gridCol w:w="709"/>
        <w:gridCol w:w="708"/>
        <w:gridCol w:w="851"/>
        <w:gridCol w:w="709"/>
        <w:gridCol w:w="991"/>
      </w:tblGrid>
      <w:tr w:rsidR="00ED3B0C" w:rsidRPr="00376ED2" w:rsidTr="00391766">
        <w:trPr>
          <w:trHeight w:val="276"/>
        </w:trPr>
        <w:tc>
          <w:tcPr>
            <w:tcW w:w="2642" w:type="dxa"/>
            <w:vMerge w:val="restart"/>
            <w:shd w:val="clear" w:color="auto" w:fill="D9D9D9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1E8">
              <w:rPr>
                <w:rStyle w:val="1423"/>
                <w:rFonts w:cs="Times New Roman"/>
                <w:b/>
                <w:sz w:val="24"/>
                <w:szCs w:val="24"/>
              </w:rPr>
              <w:t>Предметные области</w:t>
            </w:r>
          </w:p>
        </w:tc>
        <w:tc>
          <w:tcPr>
            <w:tcW w:w="2853" w:type="dxa"/>
            <w:vMerge w:val="restart"/>
            <w:tcBorders>
              <w:tr2bl w:val="single" w:sz="4" w:space="0" w:color="auto"/>
            </w:tcBorders>
            <w:shd w:val="clear" w:color="auto" w:fill="D9D9D9"/>
          </w:tcPr>
          <w:p w:rsidR="00ED3B0C" w:rsidRPr="00BD31E8" w:rsidRDefault="00ED3B0C" w:rsidP="00391766">
            <w:pPr>
              <w:spacing w:line="240" w:lineRule="atLeast"/>
              <w:jc w:val="both"/>
              <w:rPr>
                <w:rStyle w:val="1423"/>
                <w:rFonts w:cs="Times New Roman"/>
                <w:b/>
                <w:bCs/>
                <w:sz w:val="24"/>
                <w:szCs w:val="24"/>
              </w:rPr>
            </w:pPr>
            <w:r w:rsidRPr="00BD31E8">
              <w:rPr>
                <w:rStyle w:val="1423"/>
                <w:rFonts w:cs="Times New Roman"/>
                <w:b/>
                <w:sz w:val="24"/>
                <w:szCs w:val="24"/>
              </w:rPr>
              <w:t xml:space="preserve">Учебные </w:t>
            </w:r>
          </w:p>
          <w:p w:rsidR="00ED3B0C" w:rsidRPr="00BD31E8" w:rsidRDefault="00ED3B0C" w:rsidP="00391766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1E8">
              <w:rPr>
                <w:rStyle w:val="1423"/>
                <w:rFonts w:cs="Times New Roman"/>
                <w:b/>
                <w:sz w:val="24"/>
                <w:szCs w:val="24"/>
              </w:rPr>
              <w:lastRenderedPageBreak/>
              <w:t>предметы</w:t>
            </w:r>
          </w:p>
          <w:p w:rsidR="00ED3B0C" w:rsidRPr="00BD31E8" w:rsidRDefault="00ED3B0C" w:rsidP="00391766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1E8">
              <w:rPr>
                <w:rStyle w:val="1423"/>
                <w:rFonts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977" w:type="dxa"/>
            <w:gridSpan w:val="4"/>
            <w:shd w:val="clear" w:color="auto" w:fill="D9D9D9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Style w:val="1423"/>
                <w:rFonts w:cs="Times New Roman"/>
                <w:b/>
                <w:sz w:val="24"/>
                <w:szCs w:val="24"/>
                <w:lang w:val="en-US"/>
              </w:rPr>
            </w:pPr>
            <w:r w:rsidRPr="00BD31E8">
              <w:rPr>
                <w:rStyle w:val="1423"/>
                <w:rFonts w:cs="Times New Roman"/>
                <w:b/>
                <w:sz w:val="24"/>
                <w:szCs w:val="24"/>
              </w:rPr>
              <w:lastRenderedPageBreak/>
              <w:t xml:space="preserve">Количество часов </w:t>
            </w:r>
          </w:p>
          <w:p w:rsidR="00ED3B0C" w:rsidRPr="00BD31E8" w:rsidRDefault="00ED3B0C" w:rsidP="00391766">
            <w:pPr>
              <w:spacing w:line="240" w:lineRule="atLeast"/>
              <w:jc w:val="center"/>
              <w:rPr>
                <w:rStyle w:val="1423"/>
                <w:rFonts w:cs="Times New Roman"/>
                <w:b/>
                <w:sz w:val="24"/>
                <w:szCs w:val="24"/>
              </w:rPr>
            </w:pPr>
            <w:r w:rsidRPr="00BD31E8">
              <w:rPr>
                <w:rStyle w:val="1423"/>
                <w:rFonts w:cs="Times New Roman"/>
                <w:b/>
                <w:sz w:val="24"/>
                <w:szCs w:val="24"/>
              </w:rPr>
              <w:lastRenderedPageBreak/>
              <w:t>в год</w:t>
            </w:r>
          </w:p>
        </w:tc>
        <w:tc>
          <w:tcPr>
            <w:tcW w:w="991" w:type="dxa"/>
            <w:vMerge w:val="restart"/>
            <w:shd w:val="clear" w:color="auto" w:fill="D9D9D9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1E8">
              <w:rPr>
                <w:rStyle w:val="1423"/>
                <w:rFonts w:cs="Times New Roman"/>
                <w:b/>
                <w:sz w:val="24"/>
                <w:szCs w:val="24"/>
              </w:rPr>
              <w:lastRenderedPageBreak/>
              <w:t xml:space="preserve">Всего </w:t>
            </w:r>
            <w:r w:rsidRPr="00BD31E8">
              <w:rPr>
                <w:rStyle w:val="1423"/>
                <w:rFonts w:cs="Times New Roman"/>
                <w:b/>
                <w:sz w:val="24"/>
                <w:szCs w:val="24"/>
              </w:rPr>
              <w:lastRenderedPageBreak/>
              <w:t>часов</w:t>
            </w:r>
          </w:p>
        </w:tc>
      </w:tr>
      <w:tr w:rsidR="00ED3B0C" w:rsidRPr="00376ED2" w:rsidTr="00391766">
        <w:trPr>
          <w:trHeight w:val="289"/>
        </w:trPr>
        <w:tc>
          <w:tcPr>
            <w:tcW w:w="2642" w:type="dxa"/>
            <w:vMerge/>
            <w:tcBorders>
              <w:bottom w:val="single" w:sz="4" w:space="0" w:color="auto"/>
            </w:tcBorders>
          </w:tcPr>
          <w:p w:rsidR="00ED3B0C" w:rsidRPr="00BD31E8" w:rsidRDefault="00ED3B0C" w:rsidP="00391766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vMerge/>
            <w:tcBorders>
              <w:bottom w:val="single" w:sz="4" w:space="0" w:color="auto"/>
              <w:tr2bl w:val="single" w:sz="4" w:space="0" w:color="auto"/>
            </w:tcBorders>
          </w:tcPr>
          <w:p w:rsidR="00ED3B0C" w:rsidRPr="00BD31E8" w:rsidRDefault="00ED3B0C" w:rsidP="00391766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1E8">
              <w:rPr>
                <w:rStyle w:val="727"/>
                <w:rFonts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1E8">
              <w:rPr>
                <w:rStyle w:val="727"/>
                <w:rFonts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1E8">
              <w:rPr>
                <w:rStyle w:val="727"/>
                <w:rFonts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D31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991" w:type="dxa"/>
            <w:vMerge/>
            <w:tcBorders>
              <w:bottom w:val="single" w:sz="4" w:space="0" w:color="auto"/>
            </w:tcBorders>
          </w:tcPr>
          <w:p w:rsidR="00ED3B0C" w:rsidRPr="00BD31E8" w:rsidRDefault="00ED3B0C" w:rsidP="00391766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3B0C" w:rsidRPr="00376ED2" w:rsidTr="00391766">
        <w:trPr>
          <w:trHeight w:val="276"/>
        </w:trPr>
        <w:tc>
          <w:tcPr>
            <w:tcW w:w="9463" w:type="dxa"/>
            <w:gridSpan w:val="7"/>
            <w:shd w:val="clear" w:color="auto" w:fill="F2F2F2" w:themeFill="background1" w:themeFillShade="F2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1E8">
              <w:rPr>
                <w:rStyle w:val="158"/>
                <w:rFonts w:cs="Times New Roman"/>
                <w:b/>
                <w:iCs/>
                <w:sz w:val="24"/>
                <w:szCs w:val="24"/>
              </w:rPr>
              <w:t>Обязательная часть</w:t>
            </w:r>
          </w:p>
        </w:tc>
      </w:tr>
      <w:tr w:rsidR="00ED3B0C" w:rsidRPr="00376ED2" w:rsidTr="00391766">
        <w:trPr>
          <w:trHeight w:val="276"/>
        </w:trPr>
        <w:tc>
          <w:tcPr>
            <w:tcW w:w="2642" w:type="dxa"/>
            <w:vMerge w:val="restart"/>
          </w:tcPr>
          <w:p w:rsidR="00ED3B0C" w:rsidRPr="00BD31E8" w:rsidRDefault="00ED3B0C" w:rsidP="0039176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Style w:val="727"/>
                <w:rFonts w:cs="Times New Roman"/>
                <w:sz w:val="24"/>
                <w:szCs w:val="24"/>
              </w:rPr>
              <w:t>Русский язык и литературное чтение</w:t>
            </w:r>
          </w:p>
        </w:tc>
        <w:tc>
          <w:tcPr>
            <w:tcW w:w="2853" w:type="dxa"/>
            <w:vAlign w:val="center"/>
          </w:tcPr>
          <w:p w:rsidR="00ED3B0C" w:rsidRPr="00BD31E8" w:rsidRDefault="00ED3B0C" w:rsidP="0039176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Style w:val="727"/>
                <w:rFonts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709" w:type="dxa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708" w:type="dxa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851" w:type="dxa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709" w:type="dxa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1" w:type="dxa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675</w:t>
            </w:r>
          </w:p>
        </w:tc>
      </w:tr>
      <w:tr w:rsidR="00ED3B0C" w:rsidRPr="00376ED2" w:rsidTr="00391766">
        <w:trPr>
          <w:trHeight w:val="147"/>
        </w:trPr>
        <w:tc>
          <w:tcPr>
            <w:tcW w:w="2642" w:type="dxa"/>
            <w:vMerge/>
          </w:tcPr>
          <w:p w:rsidR="00ED3B0C" w:rsidRPr="00BD31E8" w:rsidRDefault="00ED3B0C" w:rsidP="0039176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vAlign w:val="center"/>
          </w:tcPr>
          <w:p w:rsidR="00ED3B0C" w:rsidRPr="00BD31E8" w:rsidRDefault="00ED3B0C" w:rsidP="0039176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Style w:val="727"/>
                <w:rFonts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709" w:type="dxa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8" w:type="dxa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851" w:type="dxa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709" w:type="dxa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991" w:type="dxa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ED3B0C" w:rsidRPr="00376ED2" w:rsidTr="00391766">
        <w:trPr>
          <w:trHeight w:val="147"/>
        </w:trPr>
        <w:tc>
          <w:tcPr>
            <w:tcW w:w="2642" w:type="dxa"/>
          </w:tcPr>
          <w:p w:rsidR="00ED3B0C" w:rsidRPr="00BD31E8" w:rsidRDefault="00ED3B0C" w:rsidP="0039176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Style w:val="727"/>
                <w:rFonts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2853" w:type="dxa"/>
            <w:vAlign w:val="center"/>
          </w:tcPr>
          <w:p w:rsidR="00ED3B0C" w:rsidRPr="00BD31E8" w:rsidRDefault="00ED3B0C" w:rsidP="0039176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Style w:val="727"/>
                <w:rFonts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709" w:type="dxa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708" w:type="dxa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1" w:type="dxa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</w:p>
        </w:tc>
        <w:tc>
          <w:tcPr>
            <w:tcW w:w="991" w:type="dxa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204</w:t>
            </w:r>
          </w:p>
        </w:tc>
      </w:tr>
      <w:tr w:rsidR="00ED3B0C" w:rsidRPr="00376ED2" w:rsidTr="00391766">
        <w:trPr>
          <w:trHeight w:val="568"/>
        </w:trPr>
        <w:tc>
          <w:tcPr>
            <w:tcW w:w="2642" w:type="dxa"/>
            <w:vAlign w:val="center"/>
          </w:tcPr>
          <w:p w:rsidR="00ED3B0C" w:rsidRPr="00BD31E8" w:rsidRDefault="00ED3B0C" w:rsidP="0039176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Style w:val="727"/>
                <w:rFonts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853" w:type="dxa"/>
            <w:vAlign w:val="center"/>
          </w:tcPr>
          <w:p w:rsidR="00ED3B0C" w:rsidRPr="00BD31E8" w:rsidRDefault="00ED3B0C" w:rsidP="0039176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Style w:val="727"/>
                <w:rFonts w:cs="Times New Roman"/>
                <w:sz w:val="24"/>
                <w:szCs w:val="24"/>
              </w:rPr>
              <w:t>Математика</w:t>
            </w:r>
          </w:p>
        </w:tc>
        <w:tc>
          <w:tcPr>
            <w:tcW w:w="709" w:type="dxa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8" w:type="dxa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851" w:type="dxa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709" w:type="dxa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136</w:t>
            </w:r>
          </w:p>
        </w:tc>
        <w:tc>
          <w:tcPr>
            <w:tcW w:w="991" w:type="dxa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</w:tr>
      <w:tr w:rsidR="00ED3B0C" w:rsidRPr="00376ED2" w:rsidTr="00391766">
        <w:trPr>
          <w:trHeight w:val="553"/>
        </w:trPr>
        <w:tc>
          <w:tcPr>
            <w:tcW w:w="2642" w:type="dxa"/>
            <w:vAlign w:val="center"/>
          </w:tcPr>
          <w:p w:rsidR="00ED3B0C" w:rsidRPr="00BD31E8" w:rsidRDefault="00ED3B0C" w:rsidP="0039176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Style w:val="727"/>
                <w:rFonts w:cs="Times New Roman"/>
                <w:sz w:val="24"/>
                <w:szCs w:val="24"/>
              </w:rPr>
              <w:t>Обществознание и естествознание</w:t>
            </w:r>
          </w:p>
        </w:tc>
        <w:tc>
          <w:tcPr>
            <w:tcW w:w="2853" w:type="dxa"/>
            <w:vAlign w:val="center"/>
          </w:tcPr>
          <w:p w:rsidR="00ED3B0C" w:rsidRPr="00BD31E8" w:rsidRDefault="00ED3B0C" w:rsidP="0039176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Style w:val="727"/>
                <w:rFonts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709" w:type="dxa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8" w:type="dxa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1" w:type="dxa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</w:p>
        </w:tc>
        <w:tc>
          <w:tcPr>
            <w:tcW w:w="991" w:type="dxa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D31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</w:t>
            </w:r>
          </w:p>
        </w:tc>
      </w:tr>
      <w:tr w:rsidR="00ED3B0C" w:rsidRPr="00376ED2" w:rsidTr="00391766">
        <w:trPr>
          <w:trHeight w:val="881"/>
        </w:trPr>
        <w:tc>
          <w:tcPr>
            <w:tcW w:w="2642" w:type="dxa"/>
            <w:vAlign w:val="center"/>
          </w:tcPr>
          <w:p w:rsidR="00ED3B0C" w:rsidRPr="00BD31E8" w:rsidRDefault="00ED3B0C" w:rsidP="0039176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Style w:val="727"/>
                <w:rFonts w:cs="Times New Roma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2853" w:type="dxa"/>
            <w:vAlign w:val="center"/>
          </w:tcPr>
          <w:p w:rsidR="00ED3B0C" w:rsidRPr="00BD31E8" w:rsidRDefault="00ED3B0C" w:rsidP="0039176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Style w:val="727"/>
                <w:rFonts w:cs="Times New Roma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709" w:type="dxa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708" w:type="dxa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851" w:type="dxa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709" w:type="dxa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991" w:type="dxa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</w:tr>
      <w:tr w:rsidR="00ED3B0C" w:rsidRPr="00376ED2" w:rsidTr="00391766">
        <w:trPr>
          <w:trHeight w:val="276"/>
        </w:trPr>
        <w:tc>
          <w:tcPr>
            <w:tcW w:w="2642" w:type="dxa"/>
            <w:vMerge w:val="restart"/>
          </w:tcPr>
          <w:p w:rsidR="00ED3B0C" w:rsidRPr="00BD31E8" w:rsidRDefault="00ED3B0C" w:rsidP="0039176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Style w:val="727"/>
                <w:rFonts w:cs="Times New Roman"/>
                <w:sz w:val="24"/>
                <w:szCs w:val="24"/>
              </w:rPr>
              <w:t>Искусство</w:t>
            </w:r>
          </w:p>
        </w:tc>
        <w:tc>
          <w:tcPr>
            <w:tcW w:w="2853" w:type="dxa"/>
            <w:vAlign w:val="center"/>
          </w:tcPr>
          <w:p w:rsidR="00ED3B0C" w:rsidRPr="00BD31E8" w:rsidRDefault="00ED3B0C" w:rsidP="0039176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Style w:val="727"/>
                <w:rFonts w:cs="Times New Roman"/>
                <w:sz w:val="24"/>
                <w:szCs w:val="24"/>
              </w:rPr>
              <w:t>Музыка</w:t>
            </w:r>
          </w:p>
        </w:tc>
        <w:tc>
          <w:tcPr>
            <w:tcW w:w="709" w:type="dxa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8" w:type="dxa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991" w:type="dxa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D31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</w:tr>
      <w:tr w:rsidR="00ED3B0C" w:rsidRPr="00376ED2" w:rsidTr="00391766">
        <w:trPr>
          <w:trHeight w:val="147"/>
        </w:trPr>
        <w:tc>
          <w:tcPr>
            <w:tcW w:w="2642" w:type="dxa"/>
            <w:vMerge/>
          </w:tcPr>
          <w:p w:rsidR="00ED3B0C" w:rsidRPr="00BD31E8" w:rsidRDefault="00ED3B0C" w:rsidP="0039176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vAlign w:val="center"/>
          </w:tcPr>
          <w:p w:rsidR="00ED3B0C" w:rsidRPr="00BD31E8" w:rsidRDefault="00ED3B0C" w:rsidP="0039176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Style w:val="727"/>
                <w:rFonts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709" w:type="dxa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8" w:type="dxa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991" w:type="dxa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D31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</w:tr>
      <w:tr w:rsidR="00ED3B0C" w:rsidRPr="00376ED2" w:rsidTr="00391766">
        <w:trPr>
          <w:trHeight w:val="276"/>
        </w:trPr>
        <w:tc>
          <w:tcPr>
            <w:tcW w:w="2642" w:type="dxa"/>
          </w:tcPr>
          <w:p w:rsidR="00ED3B0C" w:rsidRPr="00BD31E8" w:rsidRDefault="00ED3B0C" w:rsidP="0039176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Style w:val="727"/>
                <w:rFonts w:cs="Times New Roman"/>
                <w:sz w:val="24"/>
                <w:szCs w:val="24"/>
              </w:rPr>
              <w:t>Технология</w:t>
            </w:r>
          </w:p>
        </w:tc>
        <w:tc>
          <w:tcPr>
            <w:tcW w:w="2853" w:type="dxa"/>
            <w:vAlign w:val="center"/>
          </w:tcPr>
          <w:p w:rsidR="00ED3B0C" w:rsidRPr="00BD31E8" w:rsidRDefault="00ED3B0C" w:rsidP="0039176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Style w:val="727"/>
                <w:rFonts w:cs="Times New Roman"/>
                <w:sz w:val="24"/>
                <w:szCs w:val="24"/>
              </w:rPr>
              <w:t>Технология</w:t>
            </w:r>
          </w:p>
        </w:tc>
        <w:tc>
          <w:tcPr>
            <w:tcW w:w="709" w:type="dxa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8" w:type="dxa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991" w:type="dxa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D31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</w:tr>
      <w:tr w:rsidR="00ED3B0C" w:rsidRPr="00376ED2" w:rsidTr="00391766">
        <w:trPr>
          <w:trHeight w:val="276"/>
        </w:trPr>
        <w:tc>
          <w:tcPr>
            <w:tcW w:w="2642" w:type="dxa"/>
          </w:tcPr>
          <w:p w:rsidR="00ED3B0C" w:rsidRPr="00BD31E8" w:rsidRDefault="00ED3B0C" w:rsidP="0039176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Style w:val="727"/>
                <w:rFonts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853" w:type="dxa"/>
            <w:vAlign w:val="center"/>
          </w:tcPr>
          <w:p w:rsidR="00ED3B0C" w:rsidRPr="00BD31E8" w:rsidRDefault="00ED3B0C" w:rsidP="0039176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Style w:val="727"/>
                <w:rFonts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8" w:type="dxa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1" w:type="dxa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vAlign w:val="center"/>
          </w:tcPr>
          <w:p w:rsidR="00ED3B0C" w:rsidRPr="00BD31E8" w:rsidRDefault="00ED3B0C" w:rsidP="0039176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91" w:type="dxa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</w:tr>
      <w:tr w:rsidR="00ED3B0C" w:rsidRPr="00376ED2" w:rsidTr="00391766">
        <w:trPr>
          <w:trHeight w:val="276"/>
        </w:trPr>
        <w:tc>
          <w:tcPr>
            <w:tcW w:w="5495" w:type="dxa"/>
            <w:gridSpan w:val="2"/>
            <w:tcBorders>
              <w:bottom w:val="single" w:sz="4" w:space="0" w:color="auto"/>
            </w:tcBorders>
            <w:vAlign w:val="center"/>
          </w:tcPr>
          <w:p w:rsidR="00ED3B0C" w:rsidRPr="00BD31E8" w:rsidRDefault="00ED3B0C" w:rsidP="0039176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Style w:val="727"/>
                <w:rFonts w:cs="Times New Roman"/>
                <w:sz w:val="24"/>
                <w:szCs w:val="24"/>
              </w:rPr>
              <w:t>Итого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660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748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748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2938</w:t>
            </w:r>
          </w:p>
        </w:tc>
      </w:tr>
      <w:tr w:rsidR="00ED3B0C" w:rsidRPr="00ED3B0C" w:rsidTr="00391766">
        <w:trPr>
          <w:trHeight w:val="553"/>
        </w:trPr>
        <w:tc>
          <w:tcPr>
            <w:tcW w:w="9463" w:type="dxa"/>
            <w:gridSpan w:val="7"/>
            <w:shd w:val="clear" w:color="auto" w:fill="F2F2F2" w:themeFill="background1" w:themeFillShade="F2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Style w:val="158"/>
                <w:rFonts w:cs="Times New Roman"/>
                <w:b/>
                <w:iCs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</w:tr>
      <w:tr w:rsidR="00ED3B0C" w:rsidRPr="00ED3B0C" w:rsidTr="00391766">
        <w:trPr>
          <w:trHeight w:val="553"/>
        </w:trPr>
        <w:tc>
          <w:tcPr>
            <w:tcW w:w="5495" w:type="dxa"/>
            <w:gridSpan w:val="2"/>
            <w:vAlign w:val="center"/>
          </w:tcPr>
          <w:p w:rsidR="00ED3B0C" w:rsidRPr="00BD31E8" w:rsidRDefault="002666CF" w:rsidP="00391766">
            <w:pPr>
              <w:spacing w:line="240" w:lineRule="atLeast"/>
              <w:rPr>
                <w:rStyle w:val="158"/>
                <w:rFonts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ED3B0C" w:rsidRPr="00BD31E8">
              <w:rPr>
                <w:rFonts w:ascii="Times New Roman" w:hAnsi="Times New Roman" w:cs="Times New Roman"/>
                <w:sz w:val="24"/>
                <w:szCs w:val="24"/>
              </w:rPr>
              <w:t>итературное чтение на родном (русском) языке</w:t>
            </w:r>
          </w:p>
        </w:tc>
        <w:tc>
          <w:tcPr>
            <w:tcW w:w="709" w:type="dxa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8" w:type="dxa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</w:tr>
      <w:tr w:rsidR="00ED3B0C" w:rsidRPr="00ED3B0C" w:rsidTr="00391766">
        <w:trPr>
          <w:trHeight w:val="292"/>
        </w:trPr>
        <w:tc>
          <w:tcPr>
            <w:tcW w:w="5495" w:type="dxa"/>
            <w:gridSpan w:val="2"/>
            <w:vAlign w:val="center"/>
          </w:tcPr>
          <w:p w:rsidR="00ED3B0C" w:rsidRPr="00BD31E8" w:rsidRDefault="00ED3B0C" w:rsidP="0039176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Style w:val="727"/>
                <w:rFonts w:cs="Times New Roman"/>
                <w:sz w:val="24"/>
                <w:szCs w:val="24"/>
              </w:rPr>
              <w:t>Максимально допустимая недельная нагрузка</w:t>
            </w:r>
          </w:p>
        </w:tc>
        <w:tc>
          <w:tcPr>
            <w:tcW w:w="709" w:type="dxa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693</w:t>
            </w:r>
          </w:p>
        </w:tc>
        <w:tc>
          <w:tcPr>
            <w:tcW w:w="708" w:type="dxa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</w:p>
        </w:tc>
        <w:tc>
          <w:tcPr>
            <w:tcW w:w="851" w:type="dxa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</w:p>
        </w:tc>
        <w:tc>
          <w:tcPr>
            <w:tcW w:w="709" w:type="dxa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</w:p>
        </w:tc>
        <w:tc>
          <w:tcPr>
            <w:tcW w:w="991" w:type="dxa"/>
            <w:vAlign w:val="center"/>
          </w:tcPr>
          <w:p w:rsidR="00ED3B0C" w:rsidRPr="00BD31E8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b/>
                <w:sz w:val="24"/>
                <w:szCs w:val="24"/>
              </w:rPr>
              <w:t>3039</w:t>
            </w:r>
          </w:p>
        </w:tc>
      </w:tr>
      <w:tr w:rsidR="00ED3B0C" w:rsidRPr="00ED3B0C" w:rsidTr="00391766">
        <w:trPr>
          <w:trHeight w:val="292"/>
        </w:trPr>
        <w:tc>
          <w:tcPr>
            <w:tcW w:w="5495" w:type="dxa"/>
            <w:gridSpan w:val="2"/>
            <w:tcBorders>
              <w:bottom w:val="single" w:sz="4" w:space="0" w:color="auto"/>
            </w:tcBorders>
            <w:vAlign w:val="center"/>
          </w:tcPr>
          <w:p w:rsidR="00ED3B0C" w:rsidRPr="00ED3B0C" w:rsidRDefault="00ED3B0C" w:rsidP="00391766">
            <w:pPr>
              <w:spacing w:line="240" w:lineRule="atLeast"/>
              <w:rPr>
                <w:rStyle w:val="727"/>
                <w:rFonts w:cs="Times New Roman"/>
                <w:b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b/>
                <w:sz w:val="24"/>
                <w:szCs w:val="24"/>
              </w:rPr>
              <w:t>Внеурочная деятельность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ED3B0C" w:rsidRPr="00ED3B0C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330 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ED3B0C" w:rsidRPr="00ED3B0C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b/>
                <w:sz w:val="24"/>
                <w:szCs w:val="24"/>
              </w:rPr>
              <w:t>340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ED3B0C" w:rsidRPr="00ED3B0C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b/>
                <w:sz w:val="24"/>
                <w:szCs w:val="24"/>
              </w:rPr>
              <w:t>340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ED3B0C" w:rsidRPr="00ED3B0C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b/>
                <w:sz w:val="24"/>
                <w:szCs w:val="24"/>
              </w:rPr>
              <w:t>340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vAlign w:val="center"/>
          </w:tcPr>
          <w:p w:rsidR="00ED3B0C" w:rsidRPr="00ED3B0C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b/>
                <w:sz w:val="24"/>
                <w:szCs w:val="24"/>
              </w:rPr>
              <w:t>1350</w:t>
            </w:r>
          </w:p>
        </w:tc>
      </w:tr>
      <w:tr w:rsidR="00ED3B0C" w:rsidRPr="00ED3B0C" w:rsidTr="00391766">
        <w:trPr>
          <w:trHeight w:val="292"/>
        </w:trPr>
        <w:tc>
          <w:tcPr>
            <w:tcW w:w="5495" w:type="dxa"/>
            <w:gridSpan w:val="2"/>
            <w:shd w:val="clear" w:color="auto" w:fill="F2F2F2" w:themeFill="background1" w:themeFillShade="F2"/>
            <w:vAlign w:val="center"/>
          </w:tcPr>
          <w:p w:rsidR="00ED3B0C" w:rsidRPr="00ED3B0C" w:rsidRDefault="00ED3B0C" w:rsidP="00391766">
            <w:pPr>
              <w:spacing w:line="24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Индивидуальные и групповые коррекционно-развивающие занятия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ED3B0C" w:rsidRPr="00ED3B0C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:rsidR="00ED3B0C" w:rsidRPr="00ED3B0C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ED3B0C" w:rsidRPr="00ED3B0C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ED3B0C" w:rsidRPr="00ED3B0C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F2F2F2" w:themeFill="background1" w:themeFillShade="F2"/>
            <w:vAlign w:val="center"/>
          </w:tcPr>
          <w:p w:rsidR="00ED3B0C" w:rsidRPr="00ED3B0C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3B0C" w:rsidRPr="00ED3B0C" w:rsidTr="00391766">
        <w:trPr>
          <w:trHeight w:val="292"/>
        </w:trPr>
        <w:tc>
          <w:tcPr>
            <w:tcW w:w="5495" w:type="dxa"/>
            <w:gridSpan w:val="2"/>
            <w:vAlign w:val="center"/>
          </w:tcPr>
          <w:p w:rsidR="00ED3B0C" w:rsidRPr="00ED3B0C" w:rsidRDefault="00ED3B0C" w:rsidP="00391766">
            <w:pPr>
              <w:pStyle w:val="Default"/>
              <w:spacing w:line="276" w:lineRule="auto"/>
              <w:ind w:firstLine="142"/>
              <w:jc w:val="both"/>
              <w:rPr>
                <w:b/>
                <w:bCs/>
                <w:i/>
                <w:iCs/>
              </w:rPr>
            </w:pPr>
            <w:r w:rsidRPr="00ED3B0C">
              <w:t xml:space="preserve">Коррекционный курс </w:t>
            </w:r>
            <w:r w:rsidRPr="00ED3B0C">
              <w:rPr>
                <w:bCs/>
                <w:iCs/>
              </w:rPr>
              <w:t>«Речевая практика</w:t>
            </w:r>
            <w:r w:rsidRPr="00ED3B0C">
              <w:rPr>
                <w:b/>
                <w:bCs/>
                <w:iCs/>
              </w:rPr>
              <w:t>»</w:t>
            </w:r>
          </w:p>
        </w:tc>
        <w:tc>
          <w:tcPr>
            <w:tcW w:w="709" w:type="dxa"/>
            <w:vAlign w:val="center"/>
          </w:tcPr>
          <w:p w:rsidR="00ED3B0C" w:rsidRPr="00ED3B0C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8" w:type="dxa"/>
            <w:vAlign w:val="center"/>
          </w:tcPr>
          <w:p w:rsidR="00ED3B0C" w:rsidRPr="00ED3B0C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1" w:type="dxa"/>
            <w:vAlign w:val="center"/>
          </w:tcPr>
          <w:p w:rsidR="00ED3B0C" w:rsidRPr="00ED3B0C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vAlign w:val="center"/>
          </w:tcPr>
          <w:p w:rsidR="00ED3B0C" w:rsidRPr="00ED3B0C" w:rsidRDefault="00ED3B0C" w:rsidP="0039176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91" w:type="dxa"/>
            <w:vAlign w:val="center"/>
          </w:tcPr>
          <w:p w:rsidR="00ED3B0C" w:rsidRPr="00ED3B0C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</w:tr>
      <w:tr w:rsidR="00ED3B0C" w:rsidRPr="00ED3B0C" w:rsidTr="00391766">
        <w:trPr>
          <w:trHeight w:val="292"/>
        </w:trPr>
        <w:tc>
          <w:tcPr>
            <w:tcW w:w="5495" w:type="dxa"/>
            <w:gridSpan w:val="2"/>
            <w:vAlign w:val="center"/>
          </w:tcPr>
          <w:p w:rsidR="00ED3B0C" w:rsidRPr="00ED3B0C" w:rsidRDefault="00ED3B0C" w:rsidP="00391766">
            <w:pPr>
              <w:pStyle w:val="Default"/>
              <w:spacing w:line="276" w:lineRule="auto"/>
              <w:ind w:firstLine="142"/>
              <w:jc w:val="both"/>
              <w:rPr>
                <w:bCs/>
                <w:i/>
                <w:iCs/>
              </w:rPr>
            </w:pPr>
            <w:r w:rsidRPr="00ED3B0C">
              <w:t xml:space="preserve">Коррекционный курс </w:t>
            </w:r>
            <w:r w:rsidRPr="00ED3B0C">
              <w:rPr>
                <w:bCs/>
                <w:iCs/>
              </w:rPr>
              <w:t>«Основы коммуникации»</w:t>
            </w:r>
          </w:p>
        </w:tc>
        <w:tc>
          <w:tcPr>
            <w:tcW w:w="709" w:type="dxa"/>
            <w:vAlign w:val="center"/>
          </w:tcPr>
          <w:p w:rsidR="00ED3B0C" w:rsidRPr="00ED3B0C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8" w:type="dxa"/>
            <w:vAlign w:val="center"/>
          </w:tcPr>
          <w:p w:rsidR="00ED3B0C" w:rsidRPr="00ED3B0C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  <w:vAlign w:val="center"/>
          </w:tcPr>
          <w:p w:rsidR="00ED3B0C" w:rsidRPr="00ED3B0C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vAlign w:val="center"/>
          </w:tcPr>
          <w:p w:rsidR="00ED3B0C" w:rsidRPr="00ED3B0C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1" w:type="dxa"/>
            <w:vAlign w:val="center"/>
          </w:tcPr>
          <w:p w:rsidR="00ED3B0C" w:rsidRPr="00ED3B0C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</w:tr>
      <w:tr w:rsidR="00ED3B0C" w:rsidRPr="00ED3B0C" w:rsidTr="00391766">
        <w:trPr>
          <w:trHeight w:val="292"/>
        </w:trPr>
        <w:tc>
          <w:tcPr>
            <w:tcW w:w="5495" w:type="dxa"/>
            <w:gridSpan w:val="2"/>
            <w:vAlign w:val="center"/>
          </w:tcPr>
          <w:p w:rsidR="00ED3B0C" w:rsidRPr="00ED3B0C" w:rsidRDefault="00ED3B0C" w:rsidP="00391766">
            <w:pPr>
              <w:pStyle w:val="Default"/>
              <w:spacing w:line="276" w:lineRule="auto"/>
              <w:ind w:firstLine="142"/>
              <w:jc w:val="both"/>
              <w:rPr>
                <w:bCs/>
                <w:iCs/>
              </w:rPr>
            </w:pPr>
            <w:r w:rsidRPr="00ED3B0C">
              <w:t xml:space="preserve">Коррекционный курс </w:t>
            </w:r>
            <w:r w:rsidRPr="00ED3B0C">
              <w:rPr>
                <w:bCs/>
                <w:iCs/>
              </w:rPr>
              <w:t>«Психомоторика и развитие деятельности»</w:t>
            </w:r>
          </w:p>
        </w:tc>
        <w:tc>
          <w:tcPr>
            <w:tcW w:w="709" w:type="dxa"/>
            <w:vAlign w:val="center"/>
          </w:tcPr>
          <w:p w:rsidR="00ED3B0C" w:rsidRPr="00ED3B0C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8" w:type="dxa"/>
            <w:vAlign w:val="center"/>
          </w:tcPr>
          <w:p w:rsidR="00ED3B0C" w:rsidRPr="00ED3B0C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  <w:vAlign w:val="center"/>
          </w:tcPr>
          <w:p w:rsidR="00ED3B0C" w:rsidRPr="00ED3B0C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vAlign w:val="center"/>
          </w:tcPr>
          <w:p w:rsidR="00ED3B0C" w:rsidRPr="00ED3B0C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1" w:type="dxa"/>
            <w:vAlign w:val="center"/>
          </w:tcPr>
          <w:p w:rsidR="00ED3B0C" w:rsidRPr="00ED3B0C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</w:tr>
      <w:tr w:rsidR="00ED3B0C" w:rsidRPr="00ED3B0C" w:rsidTr="00391766">
        <w:trPr>
          <w:trHeight w:val="292"/>
        </w:trPr>
        <w:tc>
          <w:tcPr>
            <w:tcW w:w="5495" w:type="dxa"/>
            <w:gridSpan w:val="2"/>
            <w:vAlign w:val="center"/>
          </w:tcPr>
          <w:p w:rsidR="00ED3B0C" w:rsidRPr="00ED3B0C" w:rsidRDefault="00ED3B0C" w:rsidP="00391766">
            <w:pPr>
              <w:pStyle w:val="Default"/>
              <w:spacing w:line="276" w:lineRule="auto"/>
              <w:ind w:firstLine="142"/>
              <w:jc w:val="both"/>
            </w:pPr>
            <w:r w:rsidRPr="00ED3B0C">
              <w:t>Коррекционный курс «Двигательная коррекция»</w:t>
            </w:r>
          </w:p>
        </w:tc>
        <w:tc>
          <w:tcPr>
            <w:tcW w:w="709" w:type="dxa"/>
            <w:vAlign w:val="center"/>
          </w:tcPr>
          <w:p w:rsidR="00ED3B0C" w:rsidRPr="00ED3B0C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8" w:type="dxa"/>
            <w:vAlign w:val="center"/>
          </w:tcPr>
          <w:p w:rsidR="00ED3B0C" w:rsidRPr="00ED3B0C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  <w:vAlign w:val="center"/>
          </w:tcPr>
          <w:p w:rsidR="00ED3B0C" w:rsidRPr="00ED3B0C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vAlign w:val="center"/>
          </w:tcPr>
          <w:p w:rsidR="00ED3B0C" w:rsidRPr="00ED3B0C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1" w:type="dxa"/>
            <w:vAlign w:val="center"/>
          </w:tcPr>
          <w:p w:rsidR="00ED3B0C" w:rsidRPr="00ED3B0C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</w:tr>
      <w:tr w:rsidR="00ED3B0C" w:rsidRPr="00ED3B0C" w:rsidTr="00391766">
        <w:trPr>
          <w:trHeight w:val="292"/>
        </w:trPr>
        <w:tc>
          <w:tcPr>
            <w:tcW w:w="5495" w:type="dxa"/>
            <w:gridSpan w:val="2"/>
            <w:vAlign w:val="center"/>
          </w:tcPr>
          <w:p w:rsidR="00ED3B0C" w:rsidRPr="00ED3B0C" w:rsidRDefault="00ED3B0C" w:rsidP="00391766">
            <w:pPr>
              <w:spacing w:line="24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i/>
                <w:sz w:val="24"/>
                <w:szCs w:val="24"/>
              </w:rPr>
              <w:t>Другие направления внеурочной деятельности</w:t>
            </w:r>
          </w:p>
        </w:tc>
        <w:tc>
          <w:tcPr>
            <w:tcW w:w="709" w:type="dxa"/>
            <w:vAlign w:val="center"/>
          </w:tcPr>
          <w:p w:rsidR="00ED3B0C" w:rsidRPr="00ED3B0C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708" w:type="dxa"/>
            <w:vAlign w:val="center"/>
          </w:tcPr>
          <w:p w:rsidR="00ED3B0C" w:rsidRPr="00ED3B0C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851" w:type="dxa"/>
            <w:vAlign w:val="center"/>
          </w:tcPr>
          <w:p w:rsidR="00ED3B0C" w:rsidRPr="00ED3B0C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709" w:type="dxa"/>
            <w:vAlign w:val="center"/>
          </w:tcPr>
          <w:p w:rsidR="00ED3B0C" w:rsidRPr="00ED3B0C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991" w:type="dxa"/>
            <w:vAlign w:val="center"/>
          </w:tcPr>
          <w:p w:rsidR="00ED3B0C" w:rsidRPr="00ED3B0C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sz w:val="24"/>
                <w:szCs w:val="24"/>
              </w:rPr>
              <w:t>675</w:t>
            </w:r>
          </w:p>
        </w:tc>
      </w:tr>
      <w:tr w:rsidR="00ED3B0C" w:rsidRPr="00ED3B0C" w:rsidTr="00391766">
        <w:trPr>
          <w:trHeight w:val="292"/>
        </w:trPr>
        <w:tc>
          <w:tcPr>
            <w:tcW w:w="5495" w:type="dxa"/>
            <w:gridSpan w:val="2"/>
            <w:vAlign w:val="center"/>
          </w:tcPr>
          <w:p w:rsidR="00ED3B0C" w:rsidRPr="00A80FE7" w:rsidRDefault="00A80FE7" w:rsidP="00391766">
            <w:pPr>
              <w:spacing w:line="240" w:lineRule="atLeast"/>
              <w:rPr>
                <w:rStyle w:val="727"/>
                <w:rFonts w:cs="Times New Roman"/>
                <w:b/>
                <w:sz w:val="24"/>
                <w:szCs w:val="24"/>
              </w:rPr>
            </w:pPr>
            <w:r w:rsidRPr="00A80FE7">
              <w:rPr>
                <w:rStyle w:val="727"/>
                <w:rFonts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09" w:type="dxa"/>
            <w:vAlign w:val="center"/>
          </w:tcPr>
          <w:p w:rsidR="00ED3B0C" w:rsidRPr="00ED3B0C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b/>
                <w:sz w:val="24"/>
                <w:szCs w:val="24"/>
              </w:rPr>
              <w:t>1023</w:t>
            </w:r>
          </w:p>
        </w:tc>
        <w:tc>
          <w:tcPr>
            <w:tcW w:w="708" w:type="dxa"/>
            <w:vAlign w:val="center"/>
          </w:tcPr>
          <w:p w:rsidR="00ED3B0C" w:rsidRPr="00ED3B0C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b/>
                <w:sz w:val="24"/>
                <w:szCs w:val="24"/>
              </w:rPr>
              <w:t>1122</w:t>
            </w:r>
          </w:p>
        </w:tc>
        <w:tc>
          <w:tcPr>
            <w:tcW w:w="851" w:type="dxa"/>
            <w:vAlign w:val="center"/>
          </w:tcPr>
          <w:p w:rsidR="00ED3B0C" w:rsidRPr="00ED3B0C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b/>
                <w:sz w:val="24"/>
                <w:szCs w:val="24"/>
              </w:rPr>
              <w:t>1122</w:t>
            </w:r>
          </w:p>
        </w:tc>
        <w:tc>
          <w:tcPr>
            <w:tcW w:w="709" w:type="dxa"/>
            <w:vAlign w:val="center"/>
          </w:tcPr>
          <w:p w:rsidR="00ED3B0C" w:rsidRPr="00ED3B0C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b/>
                <w:sz w:val="24"/>
                <w:szCs w:val="24"/>
              </w:rPr>
              <w:t>1122</w:t>
            </w:r>
          </w:p>
        </w:tc>
        <w:tc>
          <w:tcPr>
            <w:tcW w:w="991" w:type="dxa"/>
            <w:vAlign w:val="center"/>
          </w:tcPr>
          <w:p w:rsidR="00ED3B0C" w:rsidRPr="00ED3B0C" w:rsidRDefault="00ED3B0C" w:rsidP="00391766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4389 </w:t>
            </w:r>
          </w:p>
        </w:tc>
      </w:tr>
    </w:tbl>
    <w:p w:rsidR="00ED3B0C" w:rsidRPr="00ED3B0C" w:rsidRDefault="00ED3B0C" w:rsidP="00ED3B0C">
      <w:pPr>
        <w:spacing w:line="240" w:lineRule="atLeast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ED3B0C" w:rsidRDefault="00ED3B0C" w:rsidP="00ED3B0C"/>
    <w:p w:rsidR="00ED3B0C" w:rsidRPr="00E53EA5" w:rsidRDefault="00ED3B0C" w:rsidP="00E53EA5">
      <w:pPr>
        <w:tabs>
          <w:tab w:val="left" w:pos="1453"/>
        </w:tabs>
      </w:pPr>
    </w:p>
    <w:sectPr w:rsidR="00ED3B0C" w:rsidRPr="00E53EA5" w:rsidSect="007C59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867F0"/>
    <w:multiLevelType w:val="hybridMultilevel"/>
    <w:tmpl w:val="4D96D1AC"/>
    <w:lvl w:ilvl="0" w:tplc="368A9F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1912F1"/>
    <w:multiLevelType w:val="hybridMultilevel"/>
    <w:tmpl w:val="BD002CD8"/>
    <w:lvl w:ilvl="0" w:tplc="368A9FD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0416CA9"/>
    <w:multiLevelType w:val="hybridMultilevel"/>
    <w:tmpl w:val="9CF4EB2C"/>
    <w:lvl w:ilvl="0" w:tplc="368A9FD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3EC417EC"/>
    <w:multiLevelType w:val="hybridMultilevel"/>
    <w:tmpl w:val="FE68668E"/>
    <w:lvl w:ilvl="0" w:tplc="368A9FD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3F113A1C"/>
    <w:multiLevelType w:val="hybridMultilevel"/>
    <w:tmpl w:val="F9D2B544"/>
    <w:lvl w:ilvl="0" w:tplc="368A9FD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63D77CB8"/>
    <w:multiLevelType w:val="hybridMultilevel"/>
    <w:tmpl w:val="FE8E46B4"/>
    <w:lvl w:ilvl="0" w:tplc="44DE51B8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4D268C"/>
    <w:multiLevelType w:val="hybridMultilevel"/>
    <w:tmpl w:val="20CEEC46"/>
    <w:lvl w:ilvl="0" w:tplc="368A9FD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6F6E2DCC"/>
    <w:multiLevelType w:val="hybridMultilevel"/>
    <w:tmpl w:val="3D7898E4"/>
    <w:lvl w:ilvl="0" w:tplc="368A9FD2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71" w:hanging="360"/>
      </w:pPr>
      <w:rPr>
        <w:rFonts w:ascii="Wingdings" w:hAnsi="Wingdings" w:hint="default"/>
      </w:rPr>
    </w:lvl>
  </w:abstractNum>
  <w:abstractNum w:abstractNumId="9">
    <w:nsid w:val="74036888"/>
    <w:multiLevelType w:val="hybridMultilevel"/>
    <w:tmpl w:val="06125328"/>
    <w:lvl w:ilvl="0" w:tplc="368A9FD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F535C22"/>
    <w:multiLevelType w:val="hybridMultilevel"/>
    <w:tmpl w:val="B8C63608"/>
    <w:lvl w:ilvl="0" w:tplc="368A9FD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11"/>
  </w:num>
  <w:num w:numId="5">
    <w:abstractNumId w:val="7"/>
  </w:num>
  <w:num w:numId="6">
    <w:abstractNumId w:val="0"/>
  </w:num>
  <w:num w:numId="7">
    <w:abstractNumId w:val="9"/>
  </w:num>
  <w:num w:numId="8">
    <w:abstractNumId w:val="8"/>
  </w:num>
  <w:num w:numId="9">
    <w:abstractNumId w:val="3"/>
  </w:num>
  <w:num w:numId="10">
    <w:abstractNumId w:val="1"/>
  </w:num>
  <w:num w:numId="11">
    <w:abstractNumId w:val="4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B3024"/>
    <w:rsid w:val="00050AAD"/>
    <w:rsid w:val="000544A0"/>
    <w:rsid w:val="000C6F7C"/>
    <w:rsid w:val="00177155"/>
    <w:rsid w:val="001D5E63"/>
    <w:rsid w:val="002666CF"/>
    <w:rsid w:val="002A316D"/>
    <w:rsid w:val="0032581F"/>
    <w:rsid w:val="003465B2"/>
    <w:rsid w:val="00391766"/>
    <w:rsid w:val="004116D5"/>
    <w:rsid w:val="004354D0"/>
    <w:rsid w:val="00627932"/>
    <w:rsid w:val="00734741"/>
    <w:rsid w:val="0079769E"/>
    <w:rsid w:val="007C5929"/>
    <w:rsid w:val="00967940"/>
    <w:rsid w:val="00A80FE7"/>
    <w:rsid w:val="00BD31E8"/>
    <w:rsid w:val="00C71094"/>
    <w:rsid w:val="00CE059C"/>
    <w:rsid w:val="00E53EA5"/>
    <w:rsid w:val="00E62372"/>
    <w:rsid w:val="00EA6976"/>
    <w:rsid w:val="00ED3B0C"/>
    <w:rsid w:val="00FB3024"/>
    <w:rsid w:val="00FB4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02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FB3024"/>
  </w:style>
  <w:style w:type="table" w:styleId="a3">
    <w:name w:val="Table Grid"/>
    <w:basedOn w:val="a1"/>
    <w:uiPriority w:val="59"/>
    <w:rsid w:val="00FB30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FB3024"/>
    <w:pPr>
      <w:ind w:left="720"/>
      <w:contextualSpacing/>
    </w:pPr>
  </w:style>
  <w:style w:type="character" w:customStyle="1" w:styleId="a5">
    <w:name w:val="Абзац списка Знак"/>
    <w:link w:val="a4"/>
    <w:uiPriority w:val="99"/>
    <w:locked/>
    <w:rsid w:val="00FB3024"/>
  </w:style>
  <w:style w:type="paragraph" w:customStyle="1" w:styleId="ConsPlusNormal">
    <w:name w:val="ConsPlusNormal"/>
    <w:rsid w:val="00FB4E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465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727">
    <w:name w:val="Основной текст (7)27"/>
    <w:uiPriority w:val="99"/>
    <w:rsid w:val="00E53EA5"/>
    <w:rPr>
      <w:rFonts w:ascii="Times New Roman" w:hAnsi="Times New Roman"/>
      <w:spacing w:val="0"/>
      <w:sz w:val="19"/>
    </w:rPr>
  </w:style>
  <w:style w:type="character" w:customStyle="1" w:styleId="1423">
    <w:name w:val="Основной текст (14)23"/>
    <w:uiPriority w:val="99"/>
    <w:rsid w:val="00ED3B0C"/>
    <w:rPr>
      <w:rFonts w:ascii="Times New Roman" w:hAnsi="Times New Roman"/>
      <w:spacing w:val="0"/>
      <w:sz w:val="20"/>
    </w:rPr>
  </w:style>
  <w:style w:type="character" w:customStyle="1" w:styleId="158">
    <w:name w:val="Основной текст (15)8"/>
    <w:uiPriority w:val="99"/>
    <w:rsid w:val="00ED3B0C"/>
    <w:rPr>
      <w:rFonts w:ascii="Times New Roman" w:hAnsi="Times New Roman"/>
      <w:i/>
      <w:spacing w:val="0"/>
      <w:sz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demo=2&amp;base=LAW&amp;n=371594&amp;date=30.04.2023&amp;dst=100471&amp;field=13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A9330-AA8E-4066-95BF-1F8C64A24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13</Pages>
  <Words>3267</Words>
  <Characters>18622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mikrsk</cp:lastModifiedBy>
  <cp:revision>7</cp:revision>
  <cp:lastPrinted>2023-09-18T05:08:00Z</cp:lastPrinted>
  <dcterms:created xsi:type="dcterms:W3CDTF">2023-09-10T02:41:00Z</dcterms:created>
  <dcterms:modified xsi:type="dcterms:W3CDTF">2023-09-21T13:56:00Z</dcterms:modified>
</cp:coreProperties>
</file>